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E" w:rsidRDefault="0080064D" w:rsidP="006D7C0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964055" cy="683895"/>
            <wp:effectExtent l="19050" t="0" r="0" b="0"/>
            <wp:docPr id="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669">
        <w:rPr>
          <w:rFonts w:ascii="Arial" w:hAnsi="Arial" w:cs="Arial"/>
          <w:b/>
          <w:color w:val="000000"/>
          <w:sz w:val="24"/>
          <w:szCs w:val="24"/>
        </w:rPr>
        <w:t>SECRETAR</w:t>
      </w:r>
      <w:r w:rsidR="008C1669" w:rsidRPr="0080064D">
        <w:rPr>
          <w:rFonts w:ascii="Arial" w:hAnsi="Arial" w:cs="Arial"/>
          <w:color w:val="000000"/>
          <w:sz w:val="24"/>
          <w:szCs w:val="24"/>
        </w:rPr>
        <w:t xml:space="preserve">IA </w:t>
      </w:r>
      <w:r w:rsidR="008C1669">
        <w:rPr>
          <w:rFonts w:ascii="Arial" w:hAnsi="Arial" w:cs="Arial"/>
          <w:b/>
          <w:color w:val="000000"/>
          <w:sz w:val="24"/>
          <w:szCs w:val="24"/>
        </w:rPr>
        <w:t>MUNICIPAL DE EDUCAÇÃO</w:t>
      </w:r>
    </w:p>
    <w:p w:rsidR="0066618E" w:rsidRDefault="008C1669">
      <w:pPr>
        <w:spacing w:line="360" w:lineRule="auto"/>
        <w:ind w:left="142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EDUCAÇÃO INFANTIL – ROTEIRO</w:t>
      </w:r>
    </w:p>
    <w:p w:rsidR="0066618E" w:rsidRDefault="008C16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COMPLEMENTARES DE ESTUDO – COVID 19</w:t>
      </w:r>
    </w:p>
    <w:p w:rsidR="0066618E" w:rsidRDefault="006661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6618E" w:rsidRDefault="008C16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ROTEIRO DE ATIVIDADES COMPLEMENTARES DE ESTUDO – COVID 19</w:t>
      </w:r>
    </w:p>
    <w:p w:rsidR="0066618E" w:rsidRDefault="008C16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ESCOLA/ CMEI MUNICIPAL____________________________________________________</w:t>
      </w:r>
    </w:p>
    <w:p w:rsidR="0066618E" w:rsidRDefault="008C1669">
      <w:pPr>
        <w:shd w:val="clear" w:color="auto" w:fill="FFFFFF"/>
        <w:spacing w:after="330" w:line="578" w:lineRule="atLeast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PROFESSOR: _______________________TURMA: INFANTIL I - CRIANÇAS BEM PEQUENAS (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ANO)</w:t>
      </w:r>
    </w:p>
    <w:p w:rsidR="0066618E" w:rsidRPr="0080064D" w:rsidRDefault="008C1669">
      <w:pPr>
        <w:spacing w:line="360" w:lineRule="auto"/>
        <w:ind w:left="142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80064D">
        <w:rPr>
          <w:rFonts w:ascii="Arial" w:hAnsi="Arial" w:cs="Arial"/>
          <w:b/>
          <w:sz w:val="24"/>
          <w:szCs w:val="24"/>
          <w:u w:val="single"/>
        </w:rPr>
        <w:t xml:space="preserve">  PERÍODO DE MAIO REALIZAÇÃO: </w:t>
      </w:r>
      <w:r w:rsidRPr="0080064D">
        <w:rPr>
          <w:rFonts w:ascii="Arial" w:hAnsi="Arial" w:cs="Arial"/>
          <w:b/>
          <w:sz w:val="24"/>
          <w:szCs w:val="24"/>
          <w:u w:val="single"/>
          <w:lang w:val="en-US"/>
        </w:rPr>
        <w:t>01</w:t>
      </w:r>
      <w:r w:rsidRPr="0080064D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F36342">
        <w:rPr>
          <w:rFonts w:ascii="Arial" w:hAnsi="Arial" w:cs="Arial"/>
          <w:b/>
          <w:sz w:val="24"/>
          <w:szCs w:val="24"/>
          <w:u w:val="single"/>
          <w:lang w:val="en-US"/>
        </w:rPr>
        <w:t>05</w:t>
      </w:r>
      <w:r w:rsidRPr="0080064D">
        <w:rPr>
          <w:rFonts w:ascii="Arial" w:hAnsi="Arial" w:cs="Arial"/>
          <w:b/>
          <w:sz w:val="24"/>
          <w:szCs w:val="24"/>
          <w:u w:val="single"/>
        </w:rPr>
        <w:t>/0</w:t>
      </w:r>
      <w:r w:rsidRPr="0080064D">
        <w:rPr>
          <w:rFonts w:ascii="Arial" w:hAnsi="Arial" w:cs="Arial"/>
          <w:b/>
          <w:sz w:val="24"/>
          <w:szCs w:val="24"/>
          <w:u w:val="single"/>
          <w:lang w:val="en-US"/>
        </w:rPr>
        <w:t>6</w:t>
      </w:r>
      <w:r w:rsidRPr="0080064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W w:w="10348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8363"/>
      </w:tblGrid>
      <w:tr w:rsidR="0066618E" w:rsidTr="0080064D">
        <w:tc>
          <w:tcPr>
            <w:tcW w:w="1985" w:type="dxa"/>
          </w:tcPr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ind w:rightChars="-392" w:right="-8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VÍDEO OU ÁUDIO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  <w:p w:rsidR="0066618E" w:rsidRDefault="008C1669">
            <w:pPr>
              <w:spacing w:line="360" w:lineRule="auto"/>
              <w:ind w:rightChars="177" w:right="372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PROFESSOR</w:t>
            </w:r>
          </w:p>
        </w:tc>
        <w:tc>
          <w:tcPr>
            <w:tcW w:w="8363" w:type="dxa"/>
          </w:tcPr>
          <w:p w:rsidR="0066618E" w:rsidRDefault="0066618E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6618E" w:rsidTr="0080064D">
        <w:tc>
          <w:tcPr>
            <w:tcW w:w="1985" w:type="dxa"/>
          </w:tcPr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 QUE VOCÊ VAI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ESTUDAR:</w:t>
            </w:r>
          </w:p>
        </w:tc>
        <w:tc>
          <w:tcPr>
            <w:tcW w:w="8363" w:type="dxa"/>
          </w:tcPr>
          <w:p w:rsidR="0066618E" w:rsidRDefault="008C1669">
            <w:pPr>
              <w:spacing w:after="0" w:line="360" w:lineRule="auto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  <w:t>SABERES E CONHECIMENTOS: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Autoconhecimento.</w:t>
            </w:r>
          </w:p>
          <w:p w:rsidR="0066618E" w:rsidRDefault="008C1669" w:rsidP="0080064D">
            <w:pPr>
              <w:spacing w:after="0" w:line="360" w:lineRule="auto"/>
              <w:ind w:left="-1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Próprio corpo e suas possibilidades motoras, sensoriais e expressivas.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Cuidados com o corpo.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Coordenação motora ampla: equilíbrio, destreza e postura corporal.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Orientação espacial.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 do corpo, dos objetos e da natureza.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Percepção e produção sonora.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Audição e percepção musical.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Execução musical (imitação).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Identificação nominal.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Linguagem oral.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Manipulação, exploração e organização de objetos.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Percepção dos elementos no espaço.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Órgãos dos sentidos.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tecnológicos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midiáticos .</w:t>
            </w:r>
            <w:proofErr w:type="gramEnd"/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Atributos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fisícos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funções social dos objetos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Práticas sociais relativas à higiene </w:t>
            </w:r>
          </w:p>
        </w:tc>
      </w:tr>
      <w:tr w:rsidR="0066618E" w:rsidTr="0080064D">
        <w:tc>
          <w:tcPr>
            <w:tcW w:w="1985" w:type="dxa"/>
          </w:tcPr>
          <w:p w:rsidR="0080064D" w:rsidRDefault="0080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064D" w:rsidRDefault="0080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 QUE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VAMOS 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ESTUDAR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ESSES</w:t>
            </w:r>
          </w:p>
          <w:p w:rsidR="0066618E" w:rsidRDefault="008C1669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CONTEÚDOS?</w:t>
            </w:r>
          </w:p>
        </w:tc>
        <w:tc>
          <w:tcPr>
            <w:tcW w:w="8363" w:type="dxa"/>
          </w:tcPr>
          <w:p w:rsidR="0080064D" w:rsidRDefault="008C166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CAMPO DE EXPERIÊNCIA: O EU O OUTRO E NÓS: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(EI02EO02). Demonstrar imagem positiva de si e confiança em sua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capacidade para enfrentar dificuldades e desafios.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Realizar progressivamente ações como andar, levantar, sentar, engatinhar, carregar, rastejar, rolar e outros.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Perceber as possibilidades de seu corpo frente aos desafios (agachar, rolar, rastejar, engatinhar).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Explorar e compartilhar instrumentos e objetos de nossa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cultura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óculos, chapéus, pentes, escovas, telefones, caixas, panelas, instrumentos musicais, livros, rádios, gravadores, etc.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CAMPO DE EXPERIÊNCIA: CORPO, GESTOS E MOVIMENTOS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(EI2CG04)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Demostrar progressiva independência no cuidado do seu corpo.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Apropriar-se de gestos e movimentos de sua cultura no cuidado de si e nos jogos e brincadeiras.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Participar de momentos como: limpar-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se ,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lavar as mãos, vesti-se e alimentar-se solicitando ajuda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Explorar progressivamente o próprio corpo na perspectiva de conhecê-lo, sentindo os seus movimentos, ouvindo seus barulhos, conhecendo suas funções e formas de funcionamento.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Movimentar as partes do corpo para expressar emoções, necessidades e desejos.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CAMPO DE EXPERIÊNCIA: TRAÇOS, SONS, CORES E FORMAS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(EI02TS01). Criar sons com materiais, objetos e instrumentos musicais, para acompanhar diversos ritmos de música.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Produzir, ouvir e imitar sons com o corpo: bater palmas, estalar os dedos, bater os pés, roncar, tossir, espirrar, chorar, gritar, rir, cochichar, etc. </w:t>
            </w:r>
          </w:p>
          <w:p w:rsidR="0066618E" w:rsidRDefault="008C166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Imitar, inventar e reproduzir criações musicais ou explorar novos materiais buscando diferentes sons para acompanhar canções que lhes são familiares.</w:t>
            </w:r>
          </w:p>
          <w:p w:rsidR="0066618E" w:rsidRDefault="008C166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CAMPO DE EXPERIÊNCIA: ESCUTA,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FALA,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PENSAMENTO E IMAGINAÇÃO</w:t>
            </w:r>
          </w:p>
          <w:p w:rsidR="0066618E" w:rsidRDefault="0066618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6618E" w:rsidRDefault="008C166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(EI02EF01) Dialogar com crianças e adultos, expressando seus desejos, necessidades, sentimentos e opiniões.</w:t>
            </w:r>
          </w:p>
          <w:p w:rsidR="0066618E" w:rsidRDefault="0066618E">
            <w:pPr>
              <w:spacing w:after="0" w:line="240" w:lineRule="auto"/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6618E" w:rsidRDefault="008C166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Expressar suas ideias, sentimentos e emoções por meio de diferentes linguagens, como a dança, o desenho, a mímica, a música, a linguagem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escrita ou oral.</w:t>
            </w:r>
          </w:p>
          <w:p w:rsidR="0066618E" w:rsidRDefault="008C166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Reconhecer-se quando é chamado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dizer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 próprio nome.</w:t>
            </w:r>
          </w:p>
          <w:p w:rsidR="0066618E" w:rsidRDefault="008C166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Combinar o uso de palavras e gestos para se fazer entender.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Contemplar cantigas e músicas com sons e rimas. </w:t>
            </w:r>
          </w:p>
          <w:p w:rsidR="0066618E" w:rsidRDefault="008C166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CAMPO DE EXPERIÊNCIA: ESPAÇO, TEMPOS, QUANTIDADES, RELAÇÕES E TRANSFORMAÇÕES</w:t>
            </w:r>
          </w:p>
          <w:p w:rsidR="0066618E" w:rsidRDefault="0066618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6618E" w:rsidRDefault="008C166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(EI02ET01) Explorar e descrever semelhanças e diferenças entre as características e propriedades dos objetos 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textura, massa, tamanho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).</w:t>
            </w:r>
          </w:p>
          <w:p w:rsidR="0066618E" w:rsidRDefault="006661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Manipular objetos e brinquedos de materiais diversos, explorando suas características físicas e possibilidades: morder, chupar, produzir sons, apertar, encher, esvaziar, empilhar, afundar, flutuar, soprar, montar, lançar, jogar etc. 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Observar semelhanças e diferenças entre objetos.</w:t>
            </w:r>
          </w:p>
          <w:p w:rsidR="0066618E" w:rsidRDefault="008C1669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Manusear e explorar elementos do meio natural e objetos produzidos pelo homem. </w:t>
            </w:r>
          </w:p>
          <w:p w:rsidR="0066618E" w:rsidRDefault="008C1669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Explorar e descobrir as propriedades dos objetos e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materiais :</w:t>
            </w:r>
            <w:proofErr w:type="gram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odor, sabor, temperatura, tamanho. </w:t>
            </w:r>
          </w:p>
          <w:p w:rsidR="0066618E" w:rsidRDefault="0066618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618E" w:rsidTr="0080064D">
        <w:trPr>
          <w:trHeight w:val="1089"/>
        </w:trPr>
        <w:tc>
          <w:tcPr>
            <w:tcW w:w="1985" w:type="dxa"/>
          </w:tcPr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COMO VAMOS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ESTUDAR OS</w:t>
            </w:r>
          </w:p>
          <w:p w:rsidR="0066618E" w:rsidRDefault="008C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CONTEÚDOS?</w:t>
            </w:r>
          </w:p>
        </w:tc>
        <w:tc>
          <w:tcPr>
            <w:tcW w:w="8363" w:type="dxa"/>
          </w:tcPr>
          <w:tbl>
            <w:tblPr>
              <w:tblW w:w="6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65"/>
              <w:gridCol w:w="1230"/>
              <w:gridCol w:w="1530"/>
              <w:gridCol w:w="1276"/>
              <w:gridCol w:w="1493"/>
            </w:tblGrid>
            <w:tr w:rsidR="0066618E" w:rsidTr="0080064D">
              <w:tc>
                <w:tcPr>
                  <w:tcW w:w="1465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SEGUNDA</w:t>
                  </w:r>
                </w:p>
              </w:tc>
              <w:tc>
                <w:tcPr>
                  <w:tcW w:w="1230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TERÇA</w:t>
                  </w:r>
                </w:p>
              </w:tc>
              <w:tc>
                <w:tcPr>
                  <w:tcW w:w="1530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QUARTA</w:t>
                  </w:r>
                </w:p>
              </w:tc>
              <w:tc>
                <w:tcPr>
                  <w:tcW w:w="1276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QUINTA</w:t>
                  </w:r>
                </w:p>
              </w:tc>
              <w:tc>
                <w:tcPr>
                  <w:tcW w:w="1493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SEXTA</w:t>
                  </w:r>
                </w:p>
              </w:tc>
            </w:tr>
            <w:tr w:rsidR="0066618E" w:rsidTr="0080064D">
              <w:trPr>
                <w:trHeight w:val="1700"/>
              </w:trPr>
              <w:tc>
                <w:tcPr>
                  <w:tcW w:w="1465" w:type="dxa"/>
                </w:tcPr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ATIVIDADES DE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JOGOS 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BRINCADEIRAS</w:t>
                  </w:r>
                </w:p>
                <w:p w:rsidR="0066618E" w:rsidRDefault="0066618E">
                  <w:pPr>
                    <w:spacing w:line="360" w:lineRule="auto"/>
                    <w:ind w:rightChars="161" w:right="338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30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HIST.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 LITERATURA INFANTIL ATIVIDADE IMPRESSA</w:t>
                  </w:r>
                </w:p>
              </w:tc>
              <w:tc>
                <w:tcPr>
                  <w:tcW w:w="1530" w:type="dxa"/>
                </w:tcPr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ATIVIDADES DE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JOGOS 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BRINCADEIRAS</w:t>
                  </w:r>
                </w:p>
                <w:p w:rsidR="0066618E" w:rsidRDefault="0066618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6618E" w:rsidRDefault="008C166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HIST.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 LITERATURA INFANTIL ATIVIDADE IMPRESSA</w:t>
                  </w:r>
                </w:p>
              </w:tc>
              <w:tc>
                <w:tcPr>
                  <w:tcW w:w="1493" w:type="dxa"/>
                </w:tcPr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ATIVIDADES DE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JOGOS E</w:t>
                  </w:r>
                </w:p>
                <w:p w:rsidR="0066618E" w:rsidRDefault="008C166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BRINCADEIRAS</w:t>
                  </w:r>
                </w:p>
                <w:p w:rsidR="0066618E" w:rsidRDefault="0066618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6618E" w:rsidRDefault="0066618E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6618E" w:rsidTr="0080064D">
        <w:tc>
          <w:tcPr>
            <w:tcW w:w="1985" w:type="dxa"/>
          </w:tcPr>
          <w:p w:rsidR="0066618E" w:rsidRDefault="0066618E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</w:tcPr>
          <w:p w:rsidR="0080064D" w:rsidRDefault="008C1669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6618E" w:rsidRPr="008C1669" w:rsidRDefault="008C1669">
            <w:pPr>
              <w:spacing w:line="360" w:lineRule="auto"/>
              <w:rPr>
                <w:rFonts w:ascii="Arial" w:hAnsi="Arial"/>
                <w:color w:val="2E74B5"/>
                <w:sz w:val="24"/>
                <w:szCs w:val="24"/>
              </w:rPr>
            </w:pPr>
            <w:r w:rsidRPr="0080064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01/06/2020 - segunda -feira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Após a abertura da aula,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disponibilisar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video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8C1669">
                <w:rPr>
                  <w:rStyle w:val="Hyperlink"/>
                  <w:rFonts w:ascii="Arial" w:hAnsi="Arial"/>
                  <w:color w:val="2E74B5"/>
                  <w:sz w:val="24"/>
                  <w:szCs w:val="24"/>
                </w:rPr>
                <w:t>https://youtu.be/Nq04QXs444w</w:t>
              </w:r>
            </w:hyperlink>
            <w:r w:rsidRPr="008C1669">
              <w:rPr>
                <w:rFonts w:ascii="Arial" w:hAnsi="Arial"/>
                <w:color w:val="2E74B5"/>
                <w:sz w:val="24"/>
                <w:szCs w:val="24"/>
              </w:rPr>
              <w:t>,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Atividade - no banheiro, na calçada, ou na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grama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onde a criança posa explorar os objetos;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Recurso: balde/banheira ou bacia com um pouco de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àgua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espoja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sabonete, toalha e uma boneca.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Desenvolvimento: encher 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recipente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àgua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colocar a disposição da criança os itens a cima para que a criança com a sua orientação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possa dar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banho. Indicando as partes do corpo a serem lavadas. Após a realização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da atividade repetir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o mesmo processo com a criança na hora do banho. </w:t>
            </w:r>
          </w:p>
          <w:p w:rsidR="0066618E" w:rsidRDefault="0080064D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SimSun" w:hAnsi="SimSun" w:cs="SimSu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003425" cy="1503045"/>
                  <wp:effectExtent l="19050" t="0" r="0" b="0"/>
                  <wp:docPr id="62" name="Imagem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50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8E" w:rsidRDefault="008C1669">
            <w:pPr>
              <w:spacing w:line="360" w:lineRule="auto"/>
              <w:ind w:rightChars="-63" w:right="-132"/>
              <w:rPr>
                <w:rFonts w:ascii="Arial" w:hAnsi="Arial"/>
                <w:sz w:val="24"/>
                <w:szCs w:val="24"/>
              </w:rPr>
            </w:pPr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02/06/2020 - terça -feira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Abertura rotineira,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musíca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 do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8C1669">
                <w:rPr>
                  <w:rStyle w:val="Hyperlink"/>
                  <w:rFonts w:ascii="Arial" w:hAnsi="Arial"/>
                  <w:color w:val="2E74B5"/>
                  <w:sz w:val="24"/>
                  <w:szCs w:val="24"/>
                </w:rPr>
                <w:t>https://youtu.be/Nq04QXs444w</w:t>
              </w:r>
            </w:hyperlink>
            <w:r w:rsidRPr="008C1669">
              <w:rPr>
                <w:rFonts w:ascii="Arial" w:hAnsi="Arial"/>
                <w:color w:val="2E74B5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</w:rPr>
              <w:t xml:space="preserve"> e </w:t>
            </w:r>
            <w:r w:rsidRPr="008C1669">
              <w:rPr>
                <w:rFonts w:ascii="Arial" w:hAnsi="Arial"/>
                <w:color w:val="2E74B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história: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fldChar w:fldCharType="begin"/>
            </w:r>
            <w:r>
              <w:rPr>
                <w:rFonts w:ascii="Arial" w:hAnsi="Arial"/>
                <w:sz w:val="24"/>
                <w:szCs w:val="24"/>
              </w:rPr>
              <w:instrText xml:space="preserve"> HYPERLINK "https://youtu.be/PC4In0PtRQQ" </w:instrText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="Arial" w:hAnsi="Arial"/>
                <w:sz w:val="24"/>
                <w:szCs w:val="24"/>
              </w:rPr>
              <w:t>https</w:t>
            </w:r>
            <w:proofErr w:type="spellEnd"/>
            <w:r>
              <w:rPr>
                <w:rStyle w:val="Hyperlink"/>
                <w:rFonts w:ascii="Arial" w:hAnsi="Arial"/>
                <w:sz w:val="24"/>
                <w:szCs w:val="24"/>
              </w:rPr>
              <w:t>://</w:t>
            </w:r>
            <w:proofErr w:type="spellStart"/>
            <w:r>
              <w:rPr>
                <w:rStyle w:val="Hyperlink"/>
                <w:rFonts w:ascii="Arial" w:hAnsi="Arial"/>
                <w:sz w:val="24"/>
                <w:szCs w:val="24"/>
              </w:rPr>
              <w:t>youtu</w:t>
            </w:r>
            <w:proofErr w:type="spellEnd"/>
            <w:r>
              <w:rPr>
                <w:rStyle w:val="Hyperlink"/>
                <w:rFonts w:ascii="Arial" w:hAnsi="Arial"/>
                <w:sz w:val="24"/>
                <w:szCs w:val="24"/>
              </w:rPr>
              <w:t>.</w:t>
            </w:r>
            <w:proofErr w:type="spellStart"/>
            <w:r>
              <w:rPr>
                <w:rStyle w:val="Hyperlink"/>
                <w:rFonts w:ascii="Arial" w:hAnsi="Arial"/>
                <w:sz w:val="24"/>
                <w:szCs w:val="24"/>
              </w:rPr>
              <w:t>be</w:t>
            </w:r>
            <w:proofErr w:type="spellEnd"/>
            <w:r>
              <w:rPr>
                <w:rStyle w:val="Hyperlink"/>
                <w:rFonts w:ascii="Arial" w:hAnsi="Arial"/>
                <w:sz w:val="24"/>
                <w:szCs w:val="24"/>
              </w:rPr>
              <w:t>/PC4In0PtRQQ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Atividade:</w:t>
            </w:r>
            <w:r>
              <w:rPr>
                <w:rFonts w:ascii="Arial" w:hAnsi="Arial"/>
                <w:sz w:val="24"/>
                <w:szCs w:val="24"/>
              </w:rPr>
              <w:t xml:space="preserve"> Pintar a banheira com bucha e tinta guache azul / ou giz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de cera azul ou giz molhado azul. 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anexo 1)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03/06/2020 -</w:t>
            </w:r>
            <w:proofErr w:type="gramStart"/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quarta -feira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-  </w:t>
            </w:r>
            <w:r>
              <w:rPr>
                <w:rFonts w:ascii="Arial" w:hAnsi="Arial"/>
                <w:sz w:val="24"/>
                <w:szCs w:val="24"/>
              </w:rPr>
              <w:t xml:space="preserve">Abertura rotineira, música </w:t>
            </w:r>
            <w:hyperlink r:id="rId9" w:history="1">
              <w:r>
                <w:rPr>
                  <w:rStyle w:val="Hyperlink"/>
                  <w:rFonts w:ascii="Arial" w:hAnsi="Arial"/>
                  <w:sz w:val="24"/>
                  <w:szCs w:val="24"/>
                </w:rPr>
                <w:t>https://youtu.be/dGKnpf7uB54</w:t>
              </w:r>
            </w:hyperlink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Atividade: disponibilizar objetos, fantasias para brincar de faz de conta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Recursos;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Pente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roupa da mãe/pai/irmão,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chapeu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bone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sapatos, fantasia.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Desenvolvimento: Colocar os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>objetos espalhados em um local deixando a criança escolher livremente para brincar de faz de conta.</w:t>
            </w:r>
          </w:p>
          <w:p w:rsidR="0066618E" w:rsidRDefault="008C1669">
            <w:pPr>
              <w:spacing w:line="360" w:lineRule="auto"/>
              <w:rPr>
                <w:rFonts w:ascii="SimSun" w:hAnsi="SimSun" w:cs="SimSun"/>
                <w:sz w:val="24"/>
                <w:szCs w:val="24"/>
              </w:rPr>
            </w:pPr>
            <w:r w:rsidRPr="0080064D"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04/06/2020 -</w:t>
            </w:r>
            <w:proofErr w:type="gramStart"/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quinta -feira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>Abertura rotineira ,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disponibilisar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Hyperlink"/>
                  <w:rFonts w:ascii="SimSun" w:hAnsi="SimSun" w:cs="SimSun"/>
                  <w:sz w:val="24"/>
                  <w:szCs w:val="24"/>
                </w:rPr>
                <w:t>https://www.youtube.com/watch?v=Fj_GFtYc8-c</w:t>
              </w:r>
            </w:hyperlink>
          </w:p>
          <w:p w:rsidR="0066618E" w:rsidRDefault="008C1669">
            <w:pPr>
              <w:spacing w:line="360" w:lineRule="auto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Atividade: No quintal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disponibilisar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àgua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terra para que a criança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explore...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após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carrimbar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 mãos na folha .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Recurso: Terra, </w:t>
            </w:r>
            <w:proofErr w:type="spellStart"/>
            <w:proofErr w:type="gramStart"/>
            <w:r>
              <w:rPr>
                <w:rFonts w:ascii="Arial" w:hAnsi="Arial"/>
                <w:sz w:val="24"/>
                <w:szCs w:val="24"/>
              </w:rPr>
              <w:t>àgua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sulfite .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Desenvolvimento :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Pode ser em um balde, uma bacia ou no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proprio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chão colocar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àgua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na terra para torna-se uma lama , onde 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crinça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deve manipula-la . Deixar bem a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vontade .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Posteriormente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acarrimbar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às mãos no sulfite disponibilizado no Kit. </w:t>
            </w:r>
          </w:p>
          <w:p w:rsidR="0080064D" w:rsidRDefault="0080064D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SimSun" w:hAnsi="SimSun" w:cs="SimSun"/>
                <w:noProof/>
                <w:sz w:val="24"/>
                <w:szCs w:val="24"/>
              </w:rPr>
              <w:drawing>
                <wp:inline distT="0" distB="0" distL="0" distR="0">
                  <wp:extent cx="2059305" cy="1948180"/>
                  <wp:effectExtent l="19050" t="0" r="0" b="0"/>
                  <wp:docPr id="63" name="Imagem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194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69">
              <w:rPr>
                <w:rFonts w:ascii="Arial" w:hAnsi="Arial"/>
                <w:sz w:val="24"/>
                <w:szCs w:val="24"/>
              </w:rPr>
              <w:t xml:space="preserve">  </w:t>
            </w:r>
          </w:p>
          <w:p w:rsidR="0080064D" w:rsidRDefault="0080064D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  <w:p w:rsidR="0066618E" w:rsidRDefault="008C1669">
            <w:pPr>
              <w:spacing w:line="360" w:lineRule="auto"/>
              <w:rPr>
                <w:rFonts w:ascii="SimSun" w:hAnsi="SimSun" w:cs="SimSun"/>
                <w:sz w:val="24"/>
                <w:szCs w:val="24"/>
              </w:rPr>
            </w:pPr>
            <w:r w:rsidRPr="0080064D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05/06/2020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sexta  -feira  </w:t>
            </w:r>
            <w:r>
              <w:rPr>
                <w:rFonts w:ascii="Arial" w:hAnsi="Arial"/>
                <w:sz w:val="24"/>
                <w:szCs w:val="24"/>
              </w:rPr>
              <w:t>Abertura rotineira ,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80064D">
              <w:rPr>
                <w:rFonts w:ascii="Arial" w:hAnsi="Arial"/>
                <w:sz w:val="24"/>
                <w:szCs w:val="24"/>
              </w:rPr>
              <w:t>disponibiliz</w:t>
            </w:r>
            <w:r>
              <w:rPr>
                <w:rFonts w:ascii="Arial" w:hAnsi="Arial"/>
                <w:sz w:val="24"/>
                <w:szCs w:val="24"/>
              </w:rPr>
              <w:t xml:space="preserve">ar o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Hyperlink"/>
                  <w:rFonts w:ascii="SimSun" w:hAnsi="SimSun" w:cs="SimSun"/>
                  <w:sz w:val="24"/>
                  <w:szCs w:val="24"/>
                </w:rPr>
                <w:t>https://www.youtube.com/watch?v=z2WtYJgWO14</w:t>
              </w:r>
            </w:hyperlink>
          </w:p>
          <w:p w:rsidR="0066618E" w:rsidRDefault="008C1669">
            <w:pPr>
              <w:spacing w:line="360" w:lineRule="auto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Atividade: Sombra na parede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Recurso: Lanterna, celular, parede 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corpo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ambiente escuro   .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Desenvolvimento :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iluminar as partes do corpo e nome</w:t>
            </w:r>
            <w:r w:rsidR="0080064D">
              <w:rPr>
                <w:rFonts w:ascii="Arial" w:hAnsi="Arial"/>
                <w:sz w:val="24"/>
                <w:szCs w:val="24"/>
              </w:rPr>
              <w:t>á</w:t>
            </w:r>
            <w:r>
              <w:rPr>
                <w:rFonts w:ascii="Arial" w:hAnsi="Arial"/>
                <w:sz w:val="24"/>
                <w:szCs w:val="24"/>
              </w:rPr>
              <w:t xml:space="preserve">-las. </w:t>
            </w:r>
          </w:p>
          <w:p w:rsidR="0066618E" w:rsidRDefault="008C1669">
            <w:p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80064D">
              <w:rPr>
                <w:rFonts w:ascii="SimSun" w:hAnsi="SimSun" w:cs="SimSun"/>
                <w:noProof/>
                <w:sz w:val="24"/>
                <w:szCs w:val="24"/>
              </w:rPr>
              <w:drawing>
                <wp:inline distT="0" distB="0" distL="0" distR="0">
                  <wp:extent cx="3832225" cy="2878455"/>
                  <wp:effectExtent l="19050" t="0" r="0" b="0"/>
                  <wp:docPr id="64" name="Imagem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225" cy="287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18E" w:rsidRDefault="0066618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6618E" w:rsidRDefault="0066618E">
      <w:pPr>
        <w:rPr>
          <w:rFonts w:ascii="Arial" w:hAnsi="Arial" w:cs="Arial"/>
          <w:sz w:val="24"/>
          <w:szCs w:val="24"/>
        </w:rPr>
      </w:pPr>
    </w:p>
    <w:sectPr w:rsidR="0066618E" w:rsidSect="0080064D">
      <w:pgSz w:w="11906" w:h="16838"/>
      <w:pgMar w:top="426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noPunctuationKerning/>
  <w:characterSpacingControl w:val="doNotCompress"/>
  <w:compat>
    <w:doNotExpandShiftReturn/>
    <w:useFELayout/>
  </w:compat>
  <w:rsids>
    <w:rsidRoot w:val="006D7C08"/>
    <w:rsid w:val="0066618E"/>
    <w:rsid w:val="006D7C08"/>
    <w:rsid w:val="0080064D"/>
    <w:rsid w:val="008C1669"/>
    <w:rsid w:val="00F36342"/>
    <w:rsid w:val="132873D1"/>
    <w:rsid w:val="1E03184B"/>
    <w:rsid w:val="2CAB381A"/>
    <w:rsid w:val="3F0F2FF3"/>
    <w:rsid w:val="5D9C3120"/>
    <w:rsid w:val="6F8A1D81"/>
    <w:rsid w:val="7593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0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00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q04QXs444w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z2WtYJgWO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q04QXs444w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j_GFtYc8-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GKnpf7uB54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RIS~1.PRE\AppData\Local\Temp\Rar$DIa2424.46337\roteiro%20infantil%20I%201%20a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roteiro infantil I 1 ano</Template>
  <TotalTime>111</TotalTime>
  <Pages>5</Pages>
  <Words>847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6442</CharactersWithSpaces>
  <SharedDoc>false</SharedDoc>
  <HLinks>
    <vt:vector size="36" baseType="variant">
      <vt:variant>
        <vt:i4>3473459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https://www.youtube.com/watch?v=z2WtYJgWO14</vt:lpwstr>
      </vt:variant>
      <vt:variant>
        <vt:lpwstr/>
      </vt:variant>
      <vt:variant>
        <vt:i4>6815825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https://www.youtube.com/watch?v=Fj_GFtYc8-c</vt:lpwstr>
      </vt:variant>
      <vt:variant>
        <vt:lpwstr/>
      </vt:variant>
      <vt:variant>
        <vt:i4>6226011</vt:i4>
      </vt:variant>
      <vt:variant>
        <vt:i4>12</vt:i4>
      </vt:variant>
      <vt:variant>
        <vt:i4>0</vt:i4>
      </vt:variant>
      <vt:variant>
        <vt:i4>5</vt:i4>
      </vt:variant>
      <vt:variant>
        <vt:lpwstr>https://youtu.be/dGKnpf7uB54</vt:lpwstr>
      </vt:variant>
      <vt:variant>
        <vt:lpwstr/>
      </vt:variant>
      <vt:variant>
        <vt:i4>1572939</vt:i4>
      </vt:variant>
      <vt:variant>
        <vt:i4>9</vt:i4>
      </vt:variant>
      <vt:variant>
        <vt:i4>0</vt:i4>
      </vt:variant>
      <vt:variant>
        <vt:i4>5</vt:i4>
      </vt:variant>
      <vt:variant>
        <vt:lpwstr>https://youtu.be/PC4In0PtRQQ</vt:lpwstr>
      </vt:variant>
      <vt:variant>
        <vt:lpwstr/>
      </vt:variant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https://youtu.be/Nq04QXs444w</vt:lpwstr>
      </vt:variant>
      <vt:variant>
        <vt:lpwstr/>
      </vt:variant>
      <vt:variant>
        <vt:i4>6160457</vt:i4>
      </vt:variant>
      <vt:variant>
        <vt:i4>3</vt:i4>
      </vt:variant>
      <vt:variant>
        <vt:i4>0</vt:i4>
      </vt:variant>
      <vt:variant>
        <vt:i4>5</vt:i4>
      </vt:variant>
      <vt:variant>
        <vt:lpwstr>https://youtu.be/Nq04QXs444w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merris.mozer</dc:creator>
  <cp:lastModifiedBy>merris.mozer</cp:lastModifiedBy>
  <cp:revision>2</cp:revision>
  <cp:lastPrinted>2020-05-20T15:33:00Z</cp:lastPrinted>
  <dcterms:created xsi:type="dcterms:W3CDTF">2020-06-04T12:02:00Z</dcterms:created>
  <dcterms:modified xsi:type="dcterms:W3CDTF">2020-06-04T15:21:00Z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