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75" w:rsidRDefault="00391775" w:rsidP="00391775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5921A1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75" w:rsidRPr="005921A1" w:rsidRDefault="00391775" w:rsidP="00391775">
      <w:pPr>
        <w:spacing w:line="360" w:lineRule="auto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5921A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391775" w:rsidRPr="005921A1" w:rsidRDefault="00391775" w:rsidP="00391775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5921A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391775" w:rsidRPr="005921A1" w:rsidRDefault="00391775" w:rsidP="003917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391775" w:rsidRPr="005921A1" w:rsidRDefault="00391775" w:rsidP="0039177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391775" w:rsidRPr="005921A1" w:rsidRDefault="00391775" w:rsidP="0039177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391775" w:rsidRPr="005921A1" w:rsidRDefault="00391775" w:rsidP="0039177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sz w:val="24"/>
          <w:szCs w:val="24"/>
          <w:lang w:eastAsia="pt-BR"/>
        </w:rPr>
        <w:t xml:space="preserve">CMEI </w:t>
      </w:r>
      <w:r>
        <w:rPr>
          <w:rFonts w:ascii="Arial" w:eastAsia="SimSun" w:hAnsi="Arial" w:cs="Arial"/>
          <w:sz w:val="24"/>
          <w:szCs w:val="24"/>
          <w:lang w:eastAsia="pt-BR"/>
        </w:rPr>
        <w:t>ZILDA ARNS</w:t>
      </w:r>
    </w:p>
    <w:p w:rsidR="00391775" w:rsidRDefault="00391775" w:rsidP="0039177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OFESSOR: </w:t>
      </w:r>
      <w:r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NUBIA PEREIRA DE MORAIS</w:t>
      </w:r>
    </w:p>
    <w:p w:rsidR="00391775" w:rsidRDefault="00391775" w:rsidP="0039177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S</w:t>
      </w:r>
      <w:r w:rsidRPr="005921A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: </w:t>
      </w:r>
      <w:r w:rsidRPr="00FE082A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INFANTIL III</w:t>
      </w:r>
      <w:r w:rsidRPr="00FE082A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H</w:t>
      </w:r>
      <w:r w:rsidRPr="00FE082A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-MATUTINO/</w:t>
      </w:r>
      <w:r w:rsidRPr="00FE082A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J</w:t>
      </w:r>
      <w:r w:rsidRPr="00FE082A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 VESPERTINO</w:t>
      </w:r>
    </w:p>
    <w:p w:rsidR="00391775" w:rsidRPr="00391775" w:rsidRDefault="00391775" w:rsidP="0039177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5921A1">
        <w:rPr>
          <w:rFonts w:ascii="Arial" w:hAnsi="Arial" w:cs="Arial"/>
          <w:b/>
          <w:sz w:val="24"/>
          <w:szCs w:val="24"/>
        </w:rPr>
        <w:t>CRIANÇAS BEM PEQUENAS (3 ANOS)</w:t>
      </w:r>
    </w:p>
    <w:p w:rsidR="00391775" w:rsidRPr="005921A1" w:rsidRDefault="00865C05" w:rsidP="00391775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</w:t>
      </w:r>
      <w:r w:rsidR="009356A8">
        <w:rPr>
          <w:rFonts w:ascii="Arial" w:eastAsia="SimSun" w:hAnsi="Arial" w:cs="Arial"/>
          <w:b/>
          <w:sz w:val="24"/>
          <w:szCs w:val="24"/>
          <w:lang w:eastAsia="pt-BR"/>
        </w:rPr>
        <w:t>ERÍODO DE REALIZAÇÃO: 20/07 a 25</w:t>
      </w:r>
      <w:r w:rsidR="00F2651D">
        <w:rPr>
          <w:rFonts w:ascii="Arial" w:eastAsia="SimSun" w:hAnsi="Arial" w:cs="Arial"/>
          <w:b/>
          <w:sz w:val="24"/>
          <w:szCs w:val="24"/>
          <w:lang w:eastAsia="pt-BR"/>
        </w:rPr>
        <w:t>/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07</w:t>
      </w:r>
      <w:r w:rsidR="00391775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9781" w:type="dxa"/>
        <w:tblInd w:w="-34" w:type="dxa"/>
        <w:tblLayout w:type="fixed"/>
        <w:tblLook w:val="04A0"/>
      </w:tblPr>
      <w:tblGrid>
        <w:gridCol w:w="1985"/>
        <w:gridCol w:w="7796"/>
      </w:tblGrid>
      <w:tr w:rsidR="00391775" w:rsidRPr="005921A1" w:rsidTr="004077B6">
        <w:trPr>
          <w:trHeight w:val="3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75" w:rsidRPr="005921A1" w:rsidRDefault="00391775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21A1">
              <w:rPr>
                <w:rFonts w:ascii="Arial" w:hAnsi="Arial" w:cs="Arial"/>
                <w:b/>
                <w:sz w:val="24"/>
                <w:szCs w:val="24"/>
              </w:rPr>
              <w:t>VÍDEO OU ÁUDIO</w:t>
            </w:r>
          </w:p>
          <w:p w:rsidR="00391775" w:rsidRPr="005921A1" w:rsidRDefault="00391775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21A1"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  <w:p w:rsidR="00391775" w:rsidRPr="00892E1B" w:rsidRDefault="00391775" w:rsidP="00E90A6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21A1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D" w:rsidRDefault="00F2651D" w:rsidP="00F2651D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  <w:p w:rsidR="009356A8" w:rsidRDefault="009356A8" w:rsidP="00865C05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Que essa semana que se inicia seja abençoada e que pos</w:t>
            </w:r>
            <w:r w:rsidR="00E90A6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samos alcançar nossos objetivos. A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s atividades propostas foram elaboradas com o intuito de aprimorar as habilidades das crianças.</w:t>
            </w:r>
          </w:p>
          <w:p w:rsidR="00C46078" w:rsidRDefault="009356A8" w:rsidP="00865C05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A participação da família </w:t>
            </w:r>
            <w:r w:rsidR="00C4607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é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de extrema importância.</w:t>
            </w:r>
          </w:p>
          <w:p w:rsidR="00C46078" w:rsidRPr="005921A1" w:rsidRDefault="00892E1B" w:rsidP="00865C05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Att. Professora Nú</w:t>
            </w:r>
            <w:r w:rsidR="00C4607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bia</w:t>
            </w:r>
          </w:p>
        </w:tc>
      </w:tr>
    </w:tbl>
    <w:tbl>
      <w:tblPr>
        <w:tblStyle w:val="Tabelacomgrade"/>
        <w:tblpPr w:leftFromText="141" w:rightFromText="141" w:vertAnchor="text" w:horzAnchor="margin" w:tblpY="6"/>
        <w:tblW w:w="9798" w:type="dxa"/>
        <w:tblLayout w:type="fixed"/>
        <w:tblLook w:val="04A0"/>
      </w:tblPr>
      <w:tblGrid>
        <w:gridCol w:w="1909"/>
        <w:gridCol w:w="7889"/>
      </w:tblGrid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276461" w:rsidRDefault="009356A8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SEGUNDA-FEIRA 20/07</w:t>
            </w:r>
            <w:r w:rsidR="00276461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862C6F" w:rsidRPr="00DA7636" w:rsidRDefault="00862C6F" w:rsidP="00862C6F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Próprio corpo e suas possibilidades motoras, sensoriais e expressivas.</w:t>
            </w:r>
          </w:p>
          <w:p w:rsidR="00862C6F" w:rsidRPr="00DA7636" w:rsidRDefault="00862C6F" w:rsidP="00862C6F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●Orientação espacial.</w:t>
            </w:r>
          </w:p>
          <w:p w:rsidR="00862C6F" w:rsidRPr="00DA7636" w:rsidRDefault="00862C6F" w:rsidP="00862C6F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Diversidade musical de várias culturas locais, regionais e globais.</w:t>
            </w:r>
          </w:p>
          <w:p w:rsidR="00D475FD" w:rsidRPr="00862C6F" w:rsidRDefault="00862C6F" w:rsidP="00862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O corpo e o espaço.</w:t>
            </w: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76461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276461" w:rsidRPr="00750BB9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2" w:rsidRPr="00DA7636" w:rsidRDefault="00276461" w:rsidP="0053647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CAMPO DE EXPERIÊNCIA: </w:t>
            </w:r>
            <w:r w:rsidR="00536472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CORPO, GESTOS E MOVIMENTOS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Participar de situações </w:t>
            </w:r>
            <w:r w:rsidR="00853EF4">
              <w:rPr>
                <w:rFonts w:ascii="Arial" w:hAnsi="Arial" w:cs="Arial"/>
                <w:sz w:val="24"/>
                <w:szCs w:val="24"/>
              </w:rPr>
              <w:t xml:space="preserve">lúdicas, seguindo os gestos </w:t>
            </w:r>
            <w:r w:rsidRPr="00DA7636">
              <w:rPr>
                <w:rFonts w:ascii="Arial" w:hAnsi="Arial" w:cs="Arial"/>
                <w:sz w:val="24"/>
                <w:szCs w:val="24"/>
              </w:rPr>
              <w:t>à frente, atrás, no alto, embaixo, dentro, fora etc.</w:t>
            </w:r>
          </w:p>
          <w:p w:rsidR="00276461" w:rsidRPr="00492977" w:rsidRDefault="00276461" w:rsidP="00492977">
            <w:pPr>
              <w:jc w:val="both"/>
              <w:rPr>
                <w:sz w:val="21"/>
                <w:szCs w:val="21"/>
              </w:rPr>
            </w:pPr>
          </w:p>
        </w:tc>
      </w:tr>
      <w:tr w:rsidR="00276461" w:rsidTr="008E1ED7">
        <w:trPr>
          <w:trHeight w:val="111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CA" w:rsidRDefault="002356CA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356CA" w:rsidRDefault="002356CA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Pr="00750BB9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F" w:rsidRPr="00F67D04" w:rsidRDefault="00862C6F" w:rsidP="00F67D04">
            <w:pPr>
              <w:rPr>
                <w:rFonts w:ascii="Arial" w:hAnsi="Arial" w:cs="Arial"/>
                <w:sz w:val="24"/>
                <w:szCs w:val="24"/>
              </w:rPr>
            </w:pPr>
            <w:r w:rsidRPr="00F67D04">
              <w:rPr>
                <w:rFonts w:ascii="Arial" w:hAnsi="Arial" w:cs="Arial"/>
                <w:sz w:val="24"/>
                <w:szCs w:val="24"/>
              </w:rPr>
              <w:t>Tchutchuê - Pequenos Atos | FitDance Kids (</w:t>
            </w:r>
            <w:r w:rsidR="00892E1B" w:rsidRPr="00F67D04">
              <w:rPr>
                <w:rFonts w:ascii="Arial" w:hAnsi="Arial" w:cs="Arial"/>
                <w:sz w:val="24"/>
                <w:szCs w:val="24"/>
              </w:rPr>
              <w:t>Coreografia</w:t>
            </w:r>
            <w:r w:rsidRPr="00F67D04">
              <w:rPr>
                <w:rFonts w:ascii="Arial" w:hAnsi="Arial" w:cs="Arial"/>
                <w:sz w:val="24"/>
                <w:szCs w:val="24"/>
              </w:rPr>
              <w:t xml:space="preserve">) Dance </w:t>
            </w:r>
            <w:r w:rsidR="00892E1B" w:rsidRPr="00F67D04">
              <w:rPr>
                <w:rFonts w:ascii="Arial" w:hAnsi="Arial" w:cs="Arial"/>
                <w:sz w:val="24"/>
                <w:szCs w:val="24"/>
              </w:rPr>
              <w:t>Vídeo</w:t>
            </w:r>
          </w:p>
          <w:p w:rsidR="00862C6F" w:rsidRPr="00862C6F" w:rsidRDefault="00862C6F" w:rsidP="00862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C6F">
              <w:rPr>
                <w:rFonts w:ascii="Arial" w:hAnsi="Arial" w:cs="Arial"/>
                <w:sz w:val="24"/>
                <w:szCs w:val="24"/>
              </w:rPr>
              <w:t>Dançar, reproduzindo os gestos da música, trabalhando a coordenação motora, lateralidade, expressão facial e corporal e a desenvoltura.</w:t>
            </w:r>
          </w:p>
          <w:p w:rsidR="00862C6F" w:rsidRDefault="00862C6F" w:rsidP="00865C05">
            <w:pPr>
              <w:shd w:val="clear" w:color="auto" w:fill="FFFFFF" w:themeFill="background1"/>
              <w:spacing w:line="360" w:lineRule="auto"/>
              <w:jc w:val="both"/>
            </w:pPr>
          </w:p>
          <w:p w:rsidR="00F0077E" w:rsidRPr="00D7562C" w:rsidRDefault="00F428C1" w:rsidP="00865C05">
            <w:pPr>
              <w:shd w:val="clear" w:color="auto" w:fill="FFFFFF" w:themeFill="background1"/>
              <w:spacing w:line="360" w:lineRule="auto"/>
              <w:jc w:val="both"/>
            </w:pPr>
            <w:hyperlink r:id="rId9" w:history="1">
              <w:r w:rsidR="00862C6F">
                <w:rPr>
                  <w:rStyle w:val="Hyperlink"/>
                </w:rPr>
                <w:t>https://www.youtube.com/watch?v=oSwWny1sXNA</w:t>
              </w:r>
            </w:hyperlink>
          </w:p>
        </w:tc>
      </w:tr>
      <w:tr w:rsidR="00276461" w:rsidTr="00853EF4">
        <w:trPr>
          <w:trHeight w:val="268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  <w:p w:rsidR="00276461" w:rsidRPr="00CC1A26" w:rsidRDefault="00276461" w:rsidP="00A17266">
            <w:pPr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76461" w:rsidRPr="00CC1A26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276461" w:rsidRDefault="00892E1B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TERÇA-FEIRA</w:t>
            </w:r>
            <w:r w:rsidR="009356A8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21/07/</w:t>
            </w:r>
            <w:r w:rsidR="00276461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2020</w:t>
            </w:r>
          </w:p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536472" w:rsidRPr="00536472" w:rsidRDefault="00536472" w:rsidP="00536472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Medidas padronizadas e não padronizadas de comprim</w:t>
            </w:r>
            <w:r>
              <w:rPr>
                <w:rFonts w:ascii="Arial" w:hAnsi="Arial" w:cs="Arial"/>
                <w:sz w:val="24"/>
                <w:szCs w:val="24"/>
              </w:rPr>
              <w:t>ento, massa capacidade e tempo.</w:t>
            </w:r>
          </w:p>
        </w:tc>
      </w:tr>
      <w:tr w:rsidR="00A17266" w:rsidTr="008E1ED7">
        <w:trPr>
          <w:trHeight w:val="68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17266" w:rsidRDefault="00A17266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17266" w:rsidRDefault="00A17266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17266" w:rsidRDefault="00A17266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2" w:rsidRPr="00DA7636" w:rsidRDefault="002356CA" w:rsidP="0053647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CAMPO DE </w:t>
            </w:r>
            <w:r w:rsidR="00892E1B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EXPERIÊNCIA: </w:t>
            </w:r>
            <w:r w:rsidR="00536472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ESCUTA, </w:t>
            </w:r>
            <w:r w:rsidR="00892E1B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</w:t>
            </w:r>
            <w:r w:rsidR="00536472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(EI02EF08) Manipular textos e participar de situações de escuta para ampliar seu contato com diferentes gêneros textuais (parlendas, histórias de aventura, tirinhas, cartazes de sala, cardápios, notícias etc.).</w:t>
            </w:r>
          </w:p>
          <w:p w:rsidR="00492977" w:rsidRDefault="00536472" w:rsidP="0053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Participar de atividades de culinária fazendo uso de cadernos/livros de receitas.</w:t>
            </w:r>
          </w:p>
          <w:p w:rsidR="005B1786" w:rsidRPr="00DA7636" w:rsidRDefault="005B1786" w:rsidP="005B1786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ESPAÇO, TEMPOS, QUANTIDADES, RELAÇÕES E TRANSFORMAÇÕES:</w:t>
            </w:r>
          </w:p>
          <w:p w:rsidR="005B1786" w:rsidRPr="005B1786" w:rsidRDefault="005B1786" w:rsidP="005B1786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t>(</w:t>
            </w:r>
            <w:r w:rsidRPr="00DA7636">
              <w:rPr>
                <w:rFonts w:ascii="Arial" w:hAnsi="Arial" w:cs="Arial"/>
                <w:b/>
                <w:sz w:val="24"/>
                <w:szCs w:val="24"/>
              </w:rPr>
              <w:t>EI02ET01) Explorar e descrever semelhanças e diferenças entre as características e propriedades dos objetos (textura, massa, tamanho).</w:t>
            </w:r>
            <w:r w:rsidRPr="00DA76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B1786" w:rsidRDefault="005B1786" w:rsidP="005B1786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Participar de situações que envolvam os sistemas de medida de comprimento, de massa e de capacidade.</w:t>
            </w:r>
          </w:p>
          <w:p w:rsidR="005B1786" w:rsidRPr="00DA7636" w:rsidRDefault="005B1786" w:rsidP="005B1786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1786" w:rsidRPr="00DA7636" w:rsidRDefault="005B1786" w:rsidP="005B1786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(EI02ET06) Utilizar conceitos básicos de tempo (agora, antes, durante, depois, ontem, hoje, amanhã, lento, rápido, depressa, devagar).</w:t>
            </w:r>
          </w:p>
          <w:p w:rsidR="005B1786" w:rsidRPr="00DA7636" w:rsidRDefault="005B1786" w:rsidP="005B1786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Participar de atividades de culinária ou produções artísticas que envolvam: pintura, experiências com argila e outras situações para perceber a importância do tempo para esperar de preparo ou até secagem.</w:t>
            </w:r>
          </w:p>
          <w:p w:rsidR="005B1786" w:rsidRPr="00536472" w:rsidRDefault="005B1786" w:rsidP="005B17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E4" w:rsidTr="00853EF4">
        <w:trPr>
          <w:trHeight w:val="12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8" w:rsidRDefault="00D517F8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517F8" w:rsidRDefault="00D517F8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91AE4" w:rsidRDefault="00191AE4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91AE4" w:rsidRDefault="00191AE4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91AE4" w:rsidRDefault="00191AE4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91AE4" w:rsidRDefault="00191AE4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77" w:rsidRDefault="00455A88" w:rsidP="00F2651D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Dia de Culinária </w:t>
            </w:r>
          </w:p>
          <w:p w:rsidR="00536472" w:rsidRDefault="00862C6F" w:rsidP="00F2651D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Realizar uma receita com a mamãe de sua preferência, após  postar vídeo e fotos no grupo para compartilhar com os outros colegas a experiência.</w:t>
            </w:r>
          </w:p>
          <w:p w:rsidR="00536472" w:rsidRDefault="00536472" w:rsidP="00F2651D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Incluir a criança de maneira divertida, para que a mesma tenha noção de quantidade de ingredientes, a função de cada um, transformação dos alimentos, tempo de forno, etc.</w:t>
            </w:r>
          </w:p>
          <w:p w:rsidR="00D517F8" w:rsidRDefault="00D517F8" w:rsidP="009356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/>
                <w:b/>
                <w:bCs/>
                <w:lang w:eastAsia="zh-CN"/>
              </w:rPr>
            </w:pP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892E1B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QUARTA-FEIRA</w:t>
            </w:r>
            <w:r w:rsidR="009356A8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22</w:t>
            </w:r>
            <w:r w:rsidR="00865C05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/07</w:t>
            </w:r>
            <w:r w:rsidR="00276461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853EF4" w:rsidRPr="00DA7636" w:rsidRDefault="00853EF4" w:rsidP="00853EF4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853EF4" w:rsidRPr="00DA7636" w:rsidRDefault="00853EF4" w:rsidP="00853EF4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Respeito à individualidade e diversidade.</w:t>
            </w:r>
          </w:p>
          <w:p w:rsidR="00217CAD" w:rsidRPr="00853EF4" w:rsidRDefault="00853EF4" w:rsidP="00853EF4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Comunicação verbal e expressão de sentimentos. </w:t>
            </w: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76461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217CAD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  <w:p w:rsidR="00217CAD" w:rsidRPr="00217CAD" w:rsidRDefault="00217CAD" w:rsidP="00217CAD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276461" w:rsidRPr="00217CAD" w:rsidRDefault="00276461" w:rsidP="00217CAD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2" w:rsidRPr="00DA7636" w:rsidRDefault="00276461" w:rsidP="0053647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EXPERIÊNCIA: </w:t>
            </w:r>
            <w:r w:rsidR="00536472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O EU O OUTRO E NÓS: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DA7636">
              <w:rPr>
                <w:rStyle w:val="Forte"/>
                <w:rFonts w:ascii="Arial" w:hAnsi="Arial"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Enfrentar desafios em brincadeiras e jogos para desenvolver confiança em si próprio.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DA7636">
              <w:rPr>
                <w:rStyle w:val="Forte"/>
                <w:rFonts w:ascii="Arial" w:hAnsi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Participar de situações de brincadeira buscando compartilhar enredos e cenários.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(EI02EO05) Perceber que as pessoas têm características físicas diferentes, respeitando essas diferenças.</w:t>
            </w:r>
          </w:p>
          <w:p w:rsidR="00D517F8" w:rsidRPr="005B1786" w:rsidRDefault="00536472" w:rsidP="005B17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Brincar de faz de conta assumindo diferentes papéis e imitando ações e comportamentos de seus colegas, expandindo suas formas de expressão e representação</w:t>
            </w:r>
            <w:r w:rsidRPr="00DA7636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276461" w:rsidTr="008E1ED7">
        <w:trPr>
          <w:trHeight w:val="6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8" w:rsidRDefault="00D517F8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14B2C" w:rsidRDefault="00D14B2C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Pr="00750BB9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F" w:rsidRDefault="00862C6F" w:rsidP="006D5A90">
            <w:pPr>
              <w:tabs>
                <w:tab w:val="left" w:pos="449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6D5A90" w:rsidRDefault="00862C6F" w:rsidP="006D5A90">
            <w:pPr>
              <w:tabs>
                <w:tab w:val="left" w:pos="449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Brincadeira de faz de conta, com bonecas, carrinhos, brincar de casinha ou de profissões,</w:t>
            </w:r>
            <w:r w:rsidR="00455A88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brincar de princesas e super heróis,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incentivar a criança a brinc</w:t>
            </w:r>
            <w:r w:rsidR="00D14B2C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ar livremente e participar com a mesma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, possibilitando o desenvolvimento do imaginário.</w:t>
            </w:r>
          </w:p>
          <w:p w:rsidR="004041AE" w:rsidRPr="006D5A90" w:rsidRDefault="00F428C1" w:rsidP="006D5A90">
            <w:pPr>
              <w:tabs>
                <w:tab w:val="left" w:pos="449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hyperlink r:id="rId10" w:anchor=":~:text=A%20verdade%20%C3%A9%20que%2C%20seja,importante%20para%20o%20desenvolvimento%20infantil!" w:history="1">
              <w:r w:rsidR="004041AE">
                <w:rPr>
                  <w:rStyle w:val="Hyperlink"/>
                </w:rPr>
                <w:t>https://www.dentrodahistoria.com.br/blog/familia/desenvolvimento-infantil/brincar-de-faz-de-conta-importancia-para-criancas/#:~:text=A%20verdade%20%C3%A9%20que%2C%20seja,importante%20para%20o%20desenvolvimento%20infantil!</w:t>
              </w:r>
            </w:hyperlink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853EF4" w:rsidRDefault="00853EF4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76461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4" w:rsidRDefault="00853EF4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276461" w:rsidRDefault="00892E1B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QUINTA-FEIRA</w:t>
            </w:r>
            <w:r w:rsidR="009356A8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23</w:t>
            </w:r>
            <w:r w:rsidR="00865C05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/07</w:t>
            </w:r>
            <w:r w:rsidR="00276461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276461" w:rsidRDefault="00A17266" w:rsidP="00A17266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A232C8" w:rsidRDefault="00A232C8" w:rsidP="00A17266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536472" w:rsidRPr="00DA7636" w:rsidRDefault="00536472" w:rsidP="00536472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Respeito à individualidade e diversidade.</w:t>
            </w:r>
          </w:p>
          <w:p w:rsidR="00536472" w:rsidRPr="00DA7636" w:rsidRDefault="00536472" w:rsidP="00536472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Comunicação verbal e expressão de sentimentos. </w:t>
            </w:r>
          </w:p>
          <w:p w:rsidR="00A17266" w:rsidRPr="00536472" w:rsidRDefault="00536472" w:rsidP="00536472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Gêneros textuais, seus autores, caracterís</w:t>
            </w:r>
            <w:r>
              <w:rPr>
                <w:rFonts w:ascii="Arial" w:hAnsi="Arial" w:cs="Arial"/>
                <w:sz w:val="24"/>
                <w:szCs w:val="24"/>
              </w:rPr>
              <w:t>ticas e suportes.</w:t>
            </w: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76461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22D04" w:rsidRPr="00750BB9" w:rsidRDefault="00F22D04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BB" w:rsidRPr="00DA7636" w:rsidRDefault="00276461" w:rsidP="00402FBB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</w:t>
            </w:r>
            <w:r w:rsidR="00892E1B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EXPERIÊNCIA: </w:t>
            </w:r>
            <w:r w:rsidR="00402FBB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ESCUTA, </w:t>
            </w:r>
            <w:r w:rsidR="00892E1B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</w:t>
            </w:r>
            <w:r w:rsidR="00402FBB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402FBB" w:rsidRPr="00DA7636" w:rsidRDefault="00402FBB" w:rsidP="00402FB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(EI02EF08) Manipular textos e participar de situações de escuta para ampliar seu contato com diferentes gêneros textuais (parlendas, histórias de aventura, tirinhas, cartazes de sala, cardápios, notícias etc.).</w:t>
            </w:r>
          </w:p>
          <w:p w:rsidR="00402FBB" w:rsidRPr="00DA7636" w:rsidRDefault="00402FBB" w:rsidP="00402F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Ouvir e apreciar histórias e outros gêneros textuais como poemas, contos, literatura popular, lendas, fábulas, parlendas e músicas percebendo suas funções.</w:t>
            </w:r>
          </w:p>
          <w:p w:rsidR="00A748DA" w:rsidRPr="00A748DA" w:rsidRDefault="00A748DA" w:rsidP="009356A8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Pr="00750BB9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6" w:rsidRDefault="00E67446" w:rsidP="006D5A90">
            <w:pPr>
              <w:tabs>
                <w:tab w:val="left" w:pos="237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2D04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F22D04" w:rsidRPr="00F22D04">
              <w:rPr>
                <w:rFonts w:ascii="Arial" w:hAnsi="Arial" w:cs="Arial"/>
                <w:b/>
                <w:sz w:val="24"/>
                <w:szCs w:val="24"/>
              </w:rPr>
              <w:t>istó</w:t>
            </w:r>
            <w:r w:rsidRPr="00F22D04">
              <w:rPr>
                <w:rFonts w:ascii="Arial" w:hAnsi="Arial" w:cs="Arial"/>
                <w:b/>
                <w:sz w:val="24"/>
                <w:szCs w:val="24"/>
              </w:rPr>
              <w:t>ria a Ilha dos Sentimentos – Varal de Histórias Juçara Batichoti</w:t>
            </w:r>
          </w:p>
          <w:p w:rsidR="00853EF4" w:rsidRPr="00F22D04" w:rsidRDefault="00853EF4" w:rsidP="006D5A90">
            <w:pPr>
              <w:tabs>
                <w:tab w:val="left" w:pos="237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Ouvir atentamente a história e identificar os sentimentos que fazem parte da mesma, trabalhando as boas maneiras, entendendo que nos expressamos através de atitudes e valores.</w:t>
            </w:r>
          </w:p>
          <w:p w:rsidR="006D5A90" w:rsidRDefault="00F428C1" w:rsidP="006D5A90">
            <w:pPr>
              <w:tabs>
                <w:tab w:val="left" w:pos="2373"/>
              </w:tabs>
              <w:jc w:val="both"/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</w:pPr>
            <w:hyperlink r:id="rId11" w:history="1">
              <w:r w:rsidR="00E67446">
                <w:rPr>
                  <w:rStyle w:val="Hyperlink"/>
                </w:rPr>
                <w:t>https://www.youtube.com/watch?v=-5L51NUcgac</w:t>
              </w:r>
            </w:hyperlink>
          </w:p>
          <w:p w:rsidR="00C46078" w:rsidRPr="00D4433E" w:rsidRDefault="00C46078" w:rsidP="009356A8">
            <w:pPr>
              <w:tabs>
                <w:tab w:val="left" w:pos="23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17266" w:rsidRPr="003E3969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E90A63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A17266" w:rsidRDefault="00050DC1" w:rsidP="00E90A63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SEXT</w:t>
            </w:r>
            <w:r w:rsidR="009356A8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A –FEIRA 24</w:t>
            </w:r>
            <w:r w:rsidR="003A6B1A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</w:t>
            </w:r>
            <w:r w:rsidR="00865C05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07</w:t>
            </w:r>
            <w:r w:rsidR="00A17266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/2020 </w:t>
            </w:r>
          </w:p>
          <w:p w:rsidR="00A17266" w:rsidRDefault="00A17266" w:rsidP="00E90A63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A748DA" w:rsidRDefault="00A748DA" w:rsidP="00E90A63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853EF4" w:rsidRPr="00DA7636" w:rsidRDefault="00853EF4" w:rsidP="00853EF4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Próprio corpo e suas possibilidades motoras, sensoriais e </w:t>
            </w:r>
            <w:r w:rsidRPr="00DA7636">
              <w:rPr>
                <w:rFonts w:ascii="Arial" w:hAnsi="Arial" w:cs="Arial"/>
                <w:sz w:val="24"/>
                <w:szCs w:val="24"/>
              </w:rPr>
              <w:lastRenderedPageBreak/>
              <w:t>expressivas.</w:t>
            </w:r>
          </w:p>
          <w:p w:rsidR="00A17266" w:rsidRPr="00D92049" w:rsidRDefault="00D92049" w:rsidP="00D92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O corpo e o espaço.</w:t>
            </w:r>
          </w:p>
        </w:tc>
      </w:tr>
      <w:tr w:rsidR="00A17266" w:rsidRPr="0010072E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17266" w:rsidRDefault="00A17266" w:rsidP="00E90A63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A17266" w:rsidRPr="00750BB9" w:rsidRDefault="00A17266" w:rsidP="00E90A6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9" w:rsidRPr="00DA7636" w:rsidRDefault="00A17266" w:rsidP="00D9204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</w:t>
            </w:r>
            <w:r w:rsidR="00892E1B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EXPERIÊNCIA: </w:t>
            </w:r>
            <w:r w:rsidR="00D92049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CORPO, GESTOS E MOVIMENTOS</w:t>
            </w:r>
          </w:p>
          <w:p w:rsidR="00D92049" w:rsidRPr="00DA7636" w:rsidRDefault="00D92049" w:rsidP="00D920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D92049" w:rsidRDefault="00D92049" w:rsidP="00D92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 de atividades que envolvam o esquema corporal.</w:t>
            </w:r>
          </w:p>
          <w:p w:rsidR="00D475FD" w:rsidRPr="005B1786" w:rsidRDefault="00D92049" w:rsidP="005B178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Participar de situações identificando a </w:t>
            </w:r>
            <w:r>
              <w:rPr>
                <w:rFonts w:ascii="Arial" w:hAnsi="Arial" w:cs="Arial"/>
                <w:sz w:val="24"/>
                <w:szCs w:val="24"/>
              </w:rPr>
              <w:t>de si próprio</w:t>
            </w:r>
            <w:r w:rsidRPr="00DA7636">
              <w:rPr>
                <w:rFonts w:ascii="Arial" w:hAnsi="Arial" w:cs="Arial"/>
                <w:sz w:val="24"/>
                <w:szCs w:val="24"/>
              </w:rPr>
              <w:t>: à frente, atrás, no alto, embaixo, dentro, fora etc.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17266" w:rsidRPr="00B14A61" w:rsidTr="00D92049">
        <w:trPr>
          <w:trHeight w:val="253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D92049" w:rsidRPr="00750BB9" w:rsidRDefault="00D92049" w:rsidP="00E90A6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C" w:rsidRDefault="00D14B2C" w:rsidP="00F265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4B2C">
              <w:rPr>
                <w:rFonts w:ascii="Arial" w:hAnsi="Arial" w:cs="Arial"/>
                <w:b/>
                <w:sz w:val="24"/>
                <w:szCs w:val="24"/>
              </w:rPr>
              <w:t>Brincadeira Canção do Movimento</w:t>
            </w:r>
            <w:r w:rsidR="00D92049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b/>
                <w:sz w:val="24"/>
                <w:szCs w:val="24"/>
              </w:rPr>
              <w:t>ia lúdica tv</w:t>
            </w:r>
          </w:p>
          <w:p w:rsidR="00D92049" w:rsidRPr="00D14B2C" w:rsidRDefault="00892E1B" w:rsidP="00F265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Expressar-se</w:t>
            </w:r>
            <w:r w:rsidR="00D92049">
              <w:rPr>
                <w:rFonts w:ascii="Arial" w:hAnsi="Arial" w:cs="Arial"/>
                <w:b/>
                <w:sz w:val="24"/>
                <w:szCs w:val="24"/>
              </w:rPr>
              <w:t xml:space="preserve"> através da atividade com desenvoltura de modo a desenvolver a expressão corporal, lateralidade, dançar e se divertir.</w:t>
            </w:r>
          </w:p>
          <w:p w:rsidR="00D475FD" w:rsidRDefault="00F428C1" w:rsidP="00F2651D">
            <w:pPr>
              <w:jc w:val="both"/>
              <w:rPr>
                <w:rStyle w:val="Hyperlink"/>
              </w:rPr>
            </w:pPr>
            <w:hyperlink r:id="rId12" w:history="1">
              <w:r w:rsidR="00D14B2C">
                <w:rPr>
                  <w:rStyle w:val="Hyperlink"/>
                </w:rPr>
                <w:t>https://www.youtube.com/watch?v=IVqfowylySA</w:t>
              </w:r>
            </w:hyperlink>
          </w:p>
          <w:p w:rsidR="00D92049" w:rsidRPr="00D475FD" w:rsidRDefault="00D92049" w:rsidP="00F2651D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356A8" w:rsidRPr="003E3969" w:rsidTr="00E90A63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8" w:rsidRDefault="009356A8" w:rsidP="00E90A63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9356A8" w:rsidRDefault="009356A8" w:rsidP="00E90A63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SÁBADO 25/07/2020 </w:t>
            </w:r>
          </w:p>
          <w:p w:rsidR="009356A8" w:rsidRDefault="009356A8" w:rsidP="00E90A63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9356A8" w:rsidRDefault="009356A8" w:rsidP="00E90A63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6D37A0" w:rsidRPr="00DA7636" w:rsidRDefault="006D37A0" w:rsidP="006D37A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Textura peso, capacidade e tamanho dos objetos.</w:t>
            </w:r>
          </w:p>
          <w:p w:rsidR="009356A8" w:rsidRPr="006D37A0" w:rsidRDefault="006D37A0" w:rsidP="006D37A0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Medidas padronizadas e não padronizadas de comprim</w:t>
            </w:r>
            <w:r>
              <w:rPr>
                <w:rFonts w:ascii="Arial" w:hAnsi="Arial" w:cs="Arial"/>
                <w:sz w:val="24"/>
                <w:szCs w:val="24"/>
              </w:rPr>
              <w:t xml:space="preserve">ento, massa </w:t>
            </w:r>
            <w:bookmarkStart w:id="0" w:name="_GoBack"/>
            <w:bookmarkEnd w:id="0"/>
            <w:r w:rsidR="00892E1B">
              <w:rPr>
                <w:rFonts w:ascii="Arial" w:hAnsi="Arial" w:cs="Arial"/>
                <w:sz w:val="24"/>
                <w:szCs w:val="24"/>
              </w:rPr>
              <w:t>capacidade.</w:t>
            </w:r>
          </w:p>
        </w:tc>
      </w:tr>
      <w:tr w:rsidR="009356A8" w:rsidRPr="0010072E" w:rsidTr="00E90A63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356A8" w:rsidRPr="00892E1B" w:rsidRDefault="009356A8" w:rsidP="00E90A63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2" w:rsidRPr="00DA7636" w:rsidRDefault="009356A8" w:rsidP="005364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</w:t>
            </w:r>
            <w:r w:rsidR="00892E1B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EXPERIÊNCIA: </w:t>
            </w:r>
            <w:r w:rsidR="00536472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CORPO, GESTOS E </w:t>
            </w:r>
            <w:r w:rsidR="00892E1B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MOVIMENTOS</w:t>
            </w:r>
            <w:r w:rsidR="00892E1B" w:rsidRPr="00DA763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536472" w:rsidRPr="00DA7636">
              <w:rPr>
                <w:rFonts w:ascii="Arial" w:hAnsi="Arial" w:cs="Arial"/>
                <w:b/>
                <w:sz w:val="24"/>
                <w:szCs w:val="24"/>
              </w:rPr>
              <w:t>EI02CG05) Desenvolver progressivamente as habilidades manuais, adquirindo controle para desenhar, pintar, rasgar, folhear, entre outros.</w:t>
            </w:r>
          </w:p>
          <w:p w:rsidR="00536472" w:rsidRPr="00DA7636" w:rsidRDefault="00536472" w:rsidP="0053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Participar de situações que envolvam o rasgar, o enrolar e o amassar.</w:t>
            </w:r>
          </w:p>
          <w:p w:rsidR="00536472" w:rsidRDefault="00536472" w:rsidP="00536472">
            <w:pPr>
              <w:jc w:val="both"/>
            </w:pPr>
            <w:r w:rsidRPr="00DA7636">
              <w:rPr>
                <w:rFonts w:ascii="Arial" w:hAnsi="Arial" w:cs="Arial"/>
                <w:sz w:val="24"/>
                <w:szCs w:val="24"/>
              </w:rPr>
              <w:t>● Executar habilidades manuais utilizando recursos variados: linha, lã, canudinho, argolas e outros</w:t>
            </w:r>
            <w:r w:rsidRPr="00DA7636">
              <w:t>.</w:t>
            </w:r>
          </w:p>
          <w:p w:rsidR="005B1786" w:rsidRPr="00DA7636" w:rsidRDefault="005B1786" w:rsidP="005B1786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ESPAÇO, TEMPOS, QUANTIDADES, RELAÇÕES E TRANSFORMAÇÕES:</w:t>
            </w:r>
          </w:p>
          <w:p w:rsidR="005B1786" w:rsidRPr="00DA7636" w:rsidRDefault="005B1786" w:rsidP="005B1786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t>(</w:t>
            </w:r>
            <w:r w:rsidRPr="00DA7636">
              <w:rPr>
                <w:rFonts w:ascii="Arial" w:hAnsi="Arial" w:cs="Arial"/>
                <w:b/>
                <w:sz w:val="24"/>
                <w:szCs w:val="24"/>
              </w:rPr>
              <w:t>EI02ET01) Explorar e descrever semelhanças e diferenças entre as características e propriedades dos objetos (textura, massa, tamanho).</w:t>
            </w:r>
          </w:p>
          <w:p w:rsidR="005B1786" w:rsidRPr="00DA7636" w:rsidRDefault="005B1786" w:rsidP="005B1786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lastRenderedPageBreak/>
              <w:t xml:space="preserve">● Realizar classificação em diferentes situações de acordo com critérios: tamanho, forma, cor, peso e comprimento percebendo semelhanças e diferenças nos objetos. </w:t>
            </w:r>
          </w:p>
          <w:p w:rsidR="009356A8" w:rsidRPr="005B1786" w:rsidRDefault="005B1786" w:rsidP="005B1786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Participar de situações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ao confeccionar material da atividade</w:t>
            </w:r>
            <w:r w:rsidRPr="00DA7636">
              <w:rPr>
                <w:rFonts w:ascii="Arial" w:hAnsi="Arial" w:cs="Arial"/>
                <w:sz w:val="24"/>
                <w:szCs w:val="24"/>
              </w:rPr>
              <w:t xml:space="preserve"> que envolvam os sistemas de medida de comprim</w:t>
            </w:r>
            <w:r>
              <w:rPr>
                <w:rFonts w:ascii="Arial" w:hAnsi="Arial" w:cs="Arial"/>
                <w:sz w:val="24"/>
                <w:szCs w:val="24"/>
              </w:rPr>
              <w:t>ento, de massa e de capacidade.</w:t>
            </w:r>
          </w:p>
        </w:tc>
      </w:tr>
      <w:tr w:rsidR="009356A8" w:rsidRPr="00B14A61" w:rsidTr="00E90A63">
        <w:trPr>
          <w:trHeight w:val="741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356A8" w:rsidRDefault="009356A8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356A8" w:rsidRPr="00750BB9" w:rsidRDefault="009356A8" w:rsidP="00E90A6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8" w:rsidRDefault="00455A88" w:rsidP="00E90A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5A88">
              <w:rPr>
                <w:rFonts w:ascii="Arial" w:hAnsi="Arial" w:cs="Arial"/>
                <w:b/>
                <w:sz w:val="24"/>
                <w:szCs w:val="24"/>
              </w:rPr>
              <w:t>Atividade Bexiga Sensorial</w:t>
            </w:r>
          </w:p>
          <w:p w:rsidR="00455A88" w:rsidRDefault="00455A88" w:rsidP="00D06A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A88">
              <w:rPr>
                <w:rFonts w:ascii="Arial" w:hAnsi="Arial" w:cs="Arial"/>
                <w:sz w:val="24"/>
                <w:szCs w:val="24"/>
              </w:rPr>
              <w:t xml:space="preserve">Para realizar a atividade, vamos precisar de apenas: </w:t>
            </w:r>
          </w:p>
          <w:p w:rsidR="00D06AF3" w:rsidRDefault="00455A88" w:rsidP="00D06A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</w:t>
            </w:r>
            <w:r w:rsidRPr="00455A88">
              <w:rPr>
                <w:rFonts w:ascii="Arial" w:hAnsi="Arial" w:cs="Arial"/>
                <w:sz w:val="24"/>
                <w:szCs w:val="24"/>
              </w:rPr>
              <w:t>ria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55A88">
              <w:rPr>
                <w:rFonts w:ascii="Arial" w:hAnsi="Arial" w:cs="Arial"/>
                <w:sz w:val="24"/>
                <w:szCs w:val="24"/>
              </w:rPr>
              <w:t xml:space="preserve">s que tenham em casa para fazer os balões sensoriais, portanto pode ser usado bexigas, arroz, feijão, grão de bico, algodão e água. Entre outros semelhantes. Se você não tiver bexiga em casa, pode ser improvisado com a meia da criança. </w:t>
            </w:r>
          </w:p>
          <w:p w:rsidR="00D06AF3" w:rsidRDefault="00455A88" w:rsidP="00D06A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A88">
              <w:rPr>
                <w:rFonts w:ascii="Arial" w:hAnsi="Arial" w:cs="Arial"/>
                <w:sz w:val="24"/>
                <w:szCs w:val="24"/>
              </w:rPr>
              <w:t>Vamos brincar</w:t>
            </w:r>
            <w:r w:rsidR="00D06A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06AF3" w:rsidRDefault="00455A88" w:rsidP="00D06A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A88">
              <w:rPr>
                <w:rFonts w:ascii="Arial" w:hAnsi="Arial" w:cs="Arial"/>
                <w:sz w:val="24"/>
                <w:szCs w:val="24"/>
              </w:rPr>
              <w:t>Escolha para cada balão um enchimento e insira lentamente metade da capacidade do balão. Repita este procedimento com todos os balões, mas alternando os recheios para diversificar as texturas. Agora é só se divertir!</w:t>
            </w:r>
          </w:p>
          <w:p w:rsidR="00455A88" w:rsidRPr="00455A88" w:rsidRDefault="00455A88" w:rsidP="00D06A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A88">
              <w:rPr>
                <w:rFonts w:ascii="Arial" w:hAnsi="Arial" w:cs="Arial"/>
                <w:sz w:val="24"/>
                <w:szCs w:val="24"/>
              </w:rPr>
              <w:t xml:space="preserve">Os balões sensoriais são uma ferramenta muito útil para desenvolver sensibilidade tátil em crianças e familiarizá-las com diferentes texturas. Além disso, desenvolve a coordenação motora fina, uma habilidade fundamental para que a criança possa adquirir autonomia em sua coordenação, auxiliando em seus primeiros traços e desenhos. E também, enquanto a criança </w:t>
            </w:r>
            <w:r w:rsidR="00D06AF3">
              <w:rPr>
                <w:rFonts w:ascii="Arial" w:hAnsi="Arial" w:cs="Arial"/>
                <w:sz w:val="24"/>
                <w:szCs w:val="24"/>
              </w:rPr>
              <w:t>pressiona o balão, libera a tens</w:t>
            </w:r>
            <w:r w:rsidRPr="00455A88">
              <w:rPr>
                <w:rFonts w:ascii="Arial" w:hAnsi="Arial" w:cs="Arial"/>
                <w:sz w:val="24"/>
                <w:szCs w:val="24"/>
              </w:rPr>
              <w:t xml:space="preserve">ão acumulada, de modo que raiva, ansiedade, </w:t>
            </w:r>
            <w:r w:rsidR="00892E1B" w:rsidRPr="00455A88">
              <w:rPr>
                <w:rFonts w:ascii="Arial" w:hAnsi="Arial" w:cs="Arial"/>
                <w:sz w:val="24"/>
                <w:szCs w:val="24"/>
              </w:rPr>
              <w:t>frustração</w:t>
            </w:r>
            <w:r w:rsidRPr="00455A88">
              <w:rPr>
                <w:rFonts w:ascii="Arial" w:hAnsi="Arial" w:cs="Arial"/>
                <w:sz w:val="24"/>
                <w:szCs w:val="24"/>
              </w:rPr>
              <w:t xml:space="preserve"> ou qualquer outra emoção negativa começa a diminuir.</w:t>
            </w:r>
          </w:p>
          <w:p w:rsidR="009356A8" w:rsidRDefault="00F428C1" w:rsidP="00E90A63">
            <w:pPr>
              <w:jc w:val="both"/>
            </w:pPr>
            <w:hyperlink r:id="rId13" w:history="1">
              <w:r w:rsidR="00455A88">
                <w:rPr>
                  <w:rStyle w:val="Hyperlink"/>
                </w:rPr>
                <w:t>https://www.youtube.com/watch?v=lSJ7iRB_9JE</w:t>
              </w:r>
            </w:hyperlink>
          </w:p>
          <w:p w:rsidR="004041AE" w:rsidRDefault="004041AE" w:rsidP="00E90A63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060915" cy="1580827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t="26650" r="39030" b="17344"/>
                          <a:stretch/>
                        </pic:blipFill>
                        <pic:spPr bwMode="auto">
                          <a:xfrm>
                            <a:off x="0" y="0"/>
                            <a:ext cx="3070669" cy="158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2E1B" w:rsidRPr="00D475FD" w:rsidRDefault="00892E1B" w:rsidP="00E90A63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Bom final de semana.</w:t>
            </w:r>
          </w:p>
        </w:tc>
      </w:tr>
    </w:tbl>
    <w:p w:rsidR="00D42252" w:rsidRDefault="00D42252" w:rsidP="008E1ED7">
      <w:pPr>
        <w:rPr>
          <w:rFonts w:ascii="Arial" w:hAnsi="Arial" w:cs="Arial"/>
          <w:sz w:val="24"/>
          <w:szCs w:val="24"/>
        </w:rPr>
      </w:pPr>
    </w:p>
    <w:sectPr w:rsidR="00D42252" w:rsidSect="00F42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013" w:rsidRDefault="00BC4013" w:rsidP="00D92049">
      <w:pPr>
        <w:spacing w:after="0" w:line="240" w:lineRule="auto"/>
      </w:pPr>
      <w:r>
        <w:separator/>
      </w:r>
    </w:p>
  </w:endnote>
  <w:endnote w:type="continuationSeparator" w:id="1">
    <w:p w:rsidR="00BC4013" w:rsidRDefault="00BC4013" w:rsidP="00D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013" w:rsidRDefault="00BC4013" w:rsidP="00D92049">
      <w:pPr>
        <w:spacing w:after="0" w:line="240" w:lineRule="auto"/>
      </w:pPr>
      <w:r>
        <w:separator/>
      </w:r>
    </w:p>
  </w:footnote>
  <w:footnote w:type="continuationSeparator" w:id="1">
    <w:p w:rsidR="00BC4013" w:rsidRDefault="00BC4013" w:rsidP="00D9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B3387FE"/>
    <w:multiLevelType w:val="singleLevel"/>
    <w:tmpl w:val="AB3387F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B5E306ED"/>
    <w:multiLevelType w:val="multilevel"/>
    <w:tmpl w:val="B5E306E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BF205925"/>
    <w:multiLevelType w:val="multilevel"/>
    <w:tmpl w:val="BF205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CF092B84"/>
    <w:multiLevelType w:val="multilevel"/>
    <w:tmpl w:val="CF092B8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FFDD73E2"/>
    <w:multiLevelType w:val="singleLevel"/>
    <w:tmpl w:val="FFDD73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0053208E"/>
    <w:multiLevelType w:val="multilevel"/>
    <w:tmpl w:val="005320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3D62ECE"/>
    <w:multiLevelType w:val="multilevel"/>
    <w:tmpl w:val="03D62EC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A0F2214"/>
    <w:multiLevelType w:val="multilevel"/>
    <w:tmpl w:val="20C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571CC"/>
    <w:multiLevelType w:val="hybridMultilevel"/>
    <w:tmpl w:val="FD822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C382A"/>
    <w:multiLevelType w:val="hybridMultilevel"/>
    <w:tmpl w:val="C2A27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D2A5C"/>
    <w:multiLevelType w:val="hybridMultilevel"/>
    <w:tmpl w:val="0AA82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D15D1"/>
    <w:multiLevelType w:val="hybridMultilevel"/>
    <w:tmpl w:val="92BA9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C12F2"/>
    <w:multiLevelType w:val="hybridMultilevel"/>
    <w:tmpl w:val="012A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86BB7"/>
    <w:multiLevelType w:val="singleLevel"/>
    <w:tmpl w:val="51E86BB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59ADCABA"/>
    <w:multiLevelType w:val="multilevel"/>
    <w:tmpl w:val="59ADCA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>
    <w:nsid w:val="63CB2451"/>
    <w:multiLevelType w:val="multilevel"/>
    <w:tmpl w:val="F144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C7D44"/>
    <w:multiLevelType w:val="hybridMultilevel"/>
    <w:tmpl w:val="010A1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7"/>
  </w:num>
  <w:num w:numId="13">
    <w:abstractNumId w:val="16"/>
  </w:num>
  <w:num w:numId="14">
    <w:abstractNumId w:val="8"/>
  </w:num>
  <w:num w:numId="15">
    <w:abstractNumId w:val="0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42252"/>
    <w:rsid w:val="00050DC1"/>
    <w:rsid w:val="00077945"/>
    <w:rsid w:val="00191AE4"/>
    <w:rsid w:val="00217CAD"/>
    <w:rsid w:val="002356CA"/>
    <w:rsid w:val="00276461"/>
    <w:rsid w:val="002B5E5E"/>
    <w:rsid w:val="00384D10"/>
    <w:rsid w:val="00391775"/>
    <w:rsid w:val="003A6B1A"/>
    <w:rsid w:val="003F4437"/>
    <w:rsid w:val="00402FBB"/>
    <w:rsid w:val="004041AE"/>
    <w:rsid w:val="004077B6"/>
    <w:rsid w:val="00421BE1"/>
    <w:rsid w:val="00455A88"/>
    <w:rsid w:val="004905B5"/>
    <w:rsid w:val="00492977"/>
    <w:rsid w:val="004E78BA"/>
    <w:rsid w:val="00536472"/>
    <w:rsid w:val="005B1786"/>
    <w:rsid w:val="005F4127"/>
    <w:rsid w:val="0061364B"/>
    <w:rsid w:val="006D37A0"/>
    <w:rsid w:val="006D5A90"/>
    <w:rsid w:val="00712055"/>
    <w:rsid w:val="00853EF4"/>
    <w:rsid w:val="00862C6F"/>
    <w:rsid w:val="00865C05"/>
    <w:rsid w:val="008908D1"/>
    <w:rsid w:val="00892E1B"/>
    <w:rsid w:val="008E1ED7"/>
    <w:rsid w:val="009356A8"/>
    <w:rsid w:val="009F345C"/>
    <w:rsid w:val="00A17266"/>
    <w:rsid w:val="00A232C8"/>
    <w:rsid w:val="00A748DA"/>
    <w:rsid w:val="00B328B5"/>
    <w:rsid w:val="00BC4013"/>
    <w:rsid w:val="00BE0EC3"/>
    <w:rsid w:val="00BE559F"/>
    <w:rsid w:val="00C355AC"/>
    <w:rsid w:val="00C46078"/>
    <w:rsid w:val="00C92497"/>
    <w:rsid w:val="00C968F6"/>
    <w:rsid w:val="00CA02E0"/>
    <w:rsid w:val="00CE49A8"/>
    <w:rsid w:val="00D02A1A"/>
    <w:rsid w:val="00D06AF3"/>
    <w:rsid w:val="00D14B2C"/>
    <w:rsid w:val="00D42252"/>
    <w:rsid w:val="00D4433E"/>
    <w:rsid w:val="00D475FD"/>
    <w:rsid w:val="00D517F8"/>
    <w:rsid w:val="00D92049"/>
    <w:rsid w:val="00E67446"/>
    <w:rsid w:val="00E877D4"/>
    <w:rsid w:val="00E90A63"/>
    <w:rsid w:val="00F0077E"/>
    <w:rsid w:val="00F22D04"/>
    <w:rsid w:val="00F2651D"/>
    <w:rsid w:val="00F412CD"/>
    <w:rsid w:val="00F428C1"/>
    <w:rsid w:val="00F67D04"/>
    <w:rsid w:val="1F42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9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9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D42252"/>
    <w:rPr>
      <w:rFonts w:cs="Lucida Sans"/>
    </w:rPr>
  </w:style>
  <w:style w:type="paragraph" w:styleId="Corpodetexto">
    <w:name w:val="Body Text"/>
    <w:basedOn w:val="Normal"/>
    <w:qFormat/>
    <w:rsid w:val="00D42252"/>
    <w:pPr>
      <w:spacing w:after="140" w:line="276" w:lineRule="auto"/>
    </w:pPr>
  </w:style>
  <w:style w:type="paragraph" w:styleId="Legenda">
    <w:name w:val="caption"/>
    <w:basedOn w:val="Normal"/>
    <w:next w:val="Normal"/>
    <w:qFormat/>
    <w:rsid w:val="00D422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D42252"/>
    <w:rPr>
      <w:b/>
      <w:bCs/>
    </w:rPr>
  </w:style>
  <w:style w:type="table" w:styleId="Tabelacomgrade">
    <w:name w:val="Table Grid"/>
    <w:basedOn w:val="Tabelanormal"/>
    <w:qFormat/>
    <w:rsid w:val="00D42252"/>
    <w:pPr>
      <w:spacing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qFormat/>
    <w:rsid w:val="00D422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rsid w:val="00D42252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422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4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917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91775"/>
    <w:rPr>
      <w:rFonts w:eastAsia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3917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extra-large">
    <w:name w:val="a-size-extra-large"/>
    <w:basedOn w:val="Fontepargpadro"/>
    <w:rsid w:val="00B328B5"/>
  </w:style>
  <w:style w:type="character" w:customStyle="1" w:styleId="a-size-large">
    <w:name w:val="a-size-large"/>
    <w:basedOn w:val="Fontepargpadro"/>
    <w:rsid w:val="00B328B5"/>
  </w:style>
  <w:style w:type="character" w:customStyle="1" w:styleId="author">
    <w:name w:val="author"/>
    <w:basedOn w:val="Fontepargpadro"/>
    <w:rsid w:val="00B328B5"/>
  </w:style>
  <w:style w:type="character" w:customStyle="1" w:styleId="a-color-secondary">
    <w:name w:val="a-color-secondary"/>
    <w:basedOn w:val="Fontepargpadro"/>
    <w:rsid w:val="00B328B5"/>
  </w:style>
  <w:style w:type="character" w:customStyle="1" w:styleId="style-scope">
    <w:name w:val="style-scope"/>
    <w:basedOn w:val="Fontepargpadro"/>
    <w:rsid w:val="00BE559F"/>
  </w:style>
  <w:style w:type="character" w:styleId="nfase">
    <w:name w:val="Emphasis"/>
    <w:basedOn w:val="Fontepargpadro"/>
    <w:uiPriority w:val="20"/>
    <w:qFormat/>
    <w:rsid w:val="00F0077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9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9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lSJ7iRB_9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VqfowylySA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5L51NUcga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entrodahistoria.com.br/blog/familia/desenvolvimento-infantil/brincar-de-faz-de-conta-importancia-para-crianc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SwWny1sXN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Cirça</cp:lastModifiedBy>
  <cp:revision>2</cp:revision>
  <cp:lastPrinted>2020-05-25T15:59:00Z</cp:lastPrinted>
  <dcterms:created xsi:type="dcterms:W3CDTF">2020-07-22T21:25:00Z</dcterms:created>
  <dcterms:modified xsi:type="dcterms:W3CDTF">2020-07-22T21:25:00Z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1046-11.2.0.9363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