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8" w:rsidRPr="00892051" w:rsidRDefault="00B169BE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169BE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60288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5" o:title=""/>
              </v:shape>
              <v:rect id="Shape 6" o:spid="_x0000_s1030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AF1568" w:rsidRPr="00892051" w:rsidRDefault="00AF1568" w:rsidP="00AF156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EDILENE </w:t>
      </w:r>
    </w:p>
    <w:p w:rsidR="00AF1568" w:rsidRPr="00892051" w:rsidRDefault="00AF1568" w:rsidP="00AF1568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</w:t>
      </w:r>
      <w:r w:rsidR="009A670C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r w:rsidR="009A670C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="009A670C">
        <w:rPr>
          <w:rFonts w:ascii="Arial" w:eastAsia="SimSun" w:hAnsi="Arial" w:cs="Arial"/>
          <w:sz w:val="24"/>
          <w:szCs w:val="24"/>
          <w:lang w:eastAsia="pt-BR"/>
        </w:rPr>
        <w:t>29 A 31 DE MARÇO.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ESTAM</w:t>
      </w:r>
      <w:r>
        <w:rPr>
          <w:rFonts w:ascii="Arial" w:hAnsi="Arial" w:cs="Arial"/>
          <w:bCs/>
          <w:color w:val="000000"/>
          <w:sz w:val="24"/>
          <w:szCs w:val="24"/>
        </w:rPr>
        <w:t>OS ENVIANDO ATIVIDADES PARA UMA SEMANA QUE VÃO DE 01 A 05 DE JUNHO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. </w:t>
      </w:r>
      <w:r w:rsidR="009B79E8" w:rsidRPr="00892051">
        <w:rPr>
          <w:rFonts w:ascii="Arial" w:eastAsia="SimSun" w:hAnsi="Arial" w:cs="Arial"/>
          <w:b/>
          <w:sz w:val="24"/>
          <w:szCs w:val="24"/>
          <w:lang w:eastAsia="pt-BR"/>
        </w:rPr>
        <w:t>EDILENE.</w:t>
      </w: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Pr="0063208A" w:rsidRDefault="00AF1568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SEGUNDA- FEIRA DIA </w:t>
      </w:r>
      <w:r w:rsidR="009A670C">
        <w:rPr>
          <w:rFonts w:ascii="Arial" w:eastAsia="SimSun" w:hAnsi="Arial" w:cs="Arial"/>
          <w:b/>
          <w:sz w:val="24"/>
          <w:szCs w:val="24"/>
          <w:lang w:eastAsia="pt-BR"/>
        </w:rPr>
        <w:t>29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Pr="00FC2C04" w:rsidRDefault="009A670C" w:rsidP="00FC2C04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A670C">
              <w:rPr>
                <w:rFonts w:ascii="Arial" w:hAnsi="Arial" w:cs="Arial"/>
                <w:color w:val="000000"/>
                <w:sz w:val="22"/>
                <w:szCs w:val="22"/>
              </w:rPr>
              <w:t>AUDIÇÃO E PERCEPÇÃO DE SONS E MÚSICAS.</w:t>
            </w:r>
          </w:p>
          <w:p w:rsidR="00FC2C04" w:rsidRPr="003F75BE" w:rsidRDefault="00FC2C04" w:rsidP="00FC2C04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F75BE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FC2C04" w:rsidRPr="003F75BE" w:rsidRDefault="003F75BE" w:rsidP="00FC2C04">
            <w:pPr>
              <w:pStyle w:val="PargrafodaLista"/>
              <w:numPr>
                <w:ilvl w:val="0"/>
                <w:numId w:val="29"/>
              </w:numP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F75BE">
              <w:rPr>
                <w:rFonts w:ascii="Arial" w:hAnsi="Arial" w:cs="Arial"/>
                <w:color w:val="000000"/>
                <w:sz w:val="22"/>
                <w:szCs w:val="22"/>
              </w:rPr>
              <w:t>ELEMENTOS DA LINGUAGEM VISUAL: TEXTURAS, CORES, SUPERFÍCIES, VOLUMES, ESPAÇOS, FORMAS, ETC.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Pr="009A670C" w:rsidRDefault="009A670C" w:rsidP="009A670C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9A670C" w:rsidRPr="009A670C" w:rsidRDefault="009A670C" w:rsidP="009A67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A670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 DIVERSOS RITMOS DE MÚSICA.</w:t>
            </w:r>
          </w:p>
          <w:p w:rsidR="00FC2C04" w:rsidRDefault="009A670C" w:rsidP="00FC2C04">
            <w:pPr>
              <w:pStyle w:val="PargrafodaLista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C2C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OUVIR, IMITAR E PRODUZIR SONS DE ALTURAS E DURAÇÕES VARIADAS COM O CORPO, COM INSTRUMENTOS MUSICAIS CONVENCIONAIS OU NÃO E MATERIAIS </w:t>
            </w:r>
          </w:p>
          <w:p w:rsidR="009A670C" w:rsidRDefault="009A670C" w:rsidP="00FC2C04">
            <w:pPr>
              <w:pStyle w:val="PargrafodaList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C2C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DIVERSOS.</w:t>
            </w:r>
          </w:p>
          <w:p w:rsidR="00FC2C04" w:rsidRPr="00FC2C04" w:rsidRDefault="00FC2C04" w:rsidP="00FC2C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C2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ESCUTA, FALA, PENSAMENTO E IMAGINAÇÃO</w:t>
            </w:r>
          </w:p>
          <w:p w:rsidR="00FC2C04" w:rsidRPr="00FC2C04" w:rsidRDefault="00FC2C04" w:rsidP="00FC2C0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2C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FC2C04" w:rsidRDefault="00FC2C04" w:rsidP="00FC2C04">
            <w:pPr>
              <w:pStyle w:val="PargrafodaLista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C04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C2C04">
              <w:rPr>
                <w:rFonts w:ascii="Arial" w:hAnsi="Arial" w:cs="Arial"/>
                <w:color w:val="000000"/>
                <w:sz w:val="22"/>
                <w:szCs w:val="22"/>
              </w:rPr>
              <w:t>OBSERVANDOILUSTRAÇÕES</w:t>
            </w:r>
          </w:p>
          <w:p w:rsidR="003F75BE" w:rsidRPr="003F75BE" w:rsidRDefault="003F75BE" w:rsidP="003F75B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3F75BE" w:rsidRPr="003F75BE" w:rsidRDefault="003F75BE" w:rsidP="003F75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75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3F75BE" w:rsidRPr="003F75BE" w:rsidRDefault="003F75BE" w:rsidP="00FC2C04">
            <w:pPr>
              <w:pStyle w:val="PargrafodaLista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5BE">
              <w:rPr>
                <w:rFonts w:ascii="Arial" w:hAnsi="Arial" w:cs="Arial"/>
                <w:color w:val="000000"/>
                <w:sz w:val="22"/>
                <w:szCs w:val="22"/>
              </w:rPr>
              <w:t>MANIPULAR MATERIAIS DE DIFERENTES TEXTURAS: LISAS, ÁSPERAS, MACIAS E OUTRAS.</w:t>
            </w:r>
          </w:p>
          <w:p w:rsidR="009A670C" w:rsidRPr="00AF1568" w:rsidRDefault="009A670C" w:rsidP="00FC2C04">
            <w:pPr>
              <w:pStyle w:val="NormalWeb"/>
              <w:ind w:left="435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3F75BE" w:rsidP="009B79E8">
            <w:pPr>
              <w:pStyle w:val="NormalWeb"/>
              <w:jc w:val="both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3F75BE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ATIVIDADE: SÍMBOLOS DA PÁSCOA.</w:t>
            </w:r>
          </w:p>
          <w:p w:rsidR="00E01EE4" w:rsidRDefault="003F75BE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4F4EB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APÓS OUVIR A MÚSICA E ASSISTIR A HISTÓRIA DA PÁSCOA, CONVERSE COM SEUS FILHOS, SOBRE O VERDADEIRO SENTIDO DA PÁSCOA </w:t>
            </w:r>
            <w:r w:rsidR="004F4EB8" w:rsidRPr="004F4EB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“O</w:t>
            </w:r>
            <w:r w:rsidRPr="004F4EB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AMOR DE JESUS PELO SEUS FILHOS”, FALE TAMBÉM SOBRE OS SÍMBOLOS DA PÁSCOA</w:t>
            </w:r>
            <w:r w:rsidR="00E01EE4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, EX: CORDEIRO, CRUZ, UVA, ETC.</w:t>
            </w:r>
          </w:p>
          <w:p w:rsidR="003F75BE" w:rsidRPr="004F4EB8" w:rsidRDefault="003F75BE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4F4EB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EM SEGUIDA NA ATIVIDADE IMPRESSA, MOSTRE AS FIGURAS E VEJA SE SEU FILHO(A), CONSEGUE IDENTIFICAR ALGUNS, DEPOIS PEÇA PARA PINTÁ-LOS.</w:t>
            </w:r>
          </w:p>
          <w:p w:rsidR="004F4EB8" w:rsidRDefault="004F4EB8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MÚSICA:</w:t>
            </w:r>
            <w:r>
              <w:t xml:space="preserve"> </w:t>
            </w:r>
            <w:hyperlink r:id="rId6" w:history="1">
              <w:r w:rsidRPr="00ED7C93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https://www.youtube.com/watch?v=DIpdyYRrK_Y</w:t>
              </w:r>
            </w:hyperlink>
          </w:p>
          <w:p w:rsidR="004F4EB8" w:rsidRDefault="004F4EB8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HISTÓRIA:</w:t>
            </w:r>
            <w:r>
              <w:t xml:space="preserve"> </w:t>
            </w:r>
            <w:hyperlink r:id="rId7" w:history="1">
              <w:r w:rsidRPr="00ED7C93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https://www.youtube.com/watch?v=gZXManvOUL8</w:t>
              </w:r>
            </w:hyperlink>
          </w:p>
          <w:p w:rsidR="004F4EB8" w:rsidRPr="003F75BE" w:rsidRDefault="004F4EB8" w:rsidP="003F75BE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D1393E" w:rsidRDefault="00D13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D059C3" w:rsidRDefault="00D059C3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DIA 30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Pr="004F4EB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059C3" w:rsidRPr="00D059C3" w:rsidRDefault="00D059C3" w:rsidP="00D059C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059C3">
              <w:rPr>
                <w:rFonts w:ascii="Arial" w:hAnsi="Arial" w:cs="Arial"/>
                <w:color w:val="000000"/>
                <w:sz w:val="22"/>
                <w:szCs w:val="22"/>
              </w:rPr>
              <w:t>SONORIZAÇÃO, RIMAS E ALITERAÇÕES.</w:t>
            </w:r>
          </w:p>
          <w:p w:rsidR="00AF1568" w:rsidRPr="00CE71B7" w:rsidRDefault="00D059C3" w:rsidP="00D059C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059C3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CE71B7" w:rsidRPr="00CE71B7" w:rsidRDefault="00CE71B7" w:rsidP="00D059C3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CE71B7">
              <w:rPr>
                <w:rFonts w:ascii="Arial" w:hAnsi="Arial" w:cs="Arial"/>
                <w:color w:val="000000"/>
                <w:sz w:val="22"/>
                <w:szCs w:val="22"/>
              </w:rPr>
              <w:t>ELEMENTOS DA LINGUAGEM VISUAL: TEXTURAS, CORES, SUPERFÍCIES, VOLUMES, ESPAÇOS, FORMAS, ETC.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Pr="00D059C3" w:rsidRDefault="00D059C3" w:rsidP="00D059C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059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ESCUTA, FALA, PENSAMENTO E IMAGINAÇÃO</w:t>
            </w:r>
          </w:p>
          <w:p w:rsidR="00D059C3" w:rsidRPr="00D059C3" w:rsidRDefault="00D059C3" w:rsidP="00D059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059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(EI02EF02) IDENTIFICAR E CRIAR DIFERENTES SONS E RECONHECER RIMAS E LITERAÇÕES EM CANTIGAS DE RODA E TEXTOS POÉTICOS.</w:t>
            </w:r>
          </w:p>
          <w:p w:rsidR="00D059C3" w:rsidRPr="00D059C3" w:rsidRDefault="00D059C3" w:rsidP="00D059C3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D059C3">
              <w:rPr>
                <w:rFonts w:ascii="Arial" w:hAnsi="Arial" w:cs="Arial"/>
                <w:color w:val="000000"/>
                <w:sz w:val="22"/>
                <w:szCs w:val="22"/>
              </w:rPr>
              <w:t>EXPLORAR E BRINCAR COM A LINGUAGEM, CRIANDO SONS E REPRODUZINDO RIMAS EALITERAÇÕES.</w:t>
            </w:r>
          </w:p>
          <w:p w:rsidR="00D059C3" w:rsidRPr="00CE71B7" w:rsidRDefault="00D059C3" w:rsidP="00CE71B7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71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D059C3" w:rsidRPr="00D059C3" w:rsidRDefault="00CE71B7" w:rsidP="00D059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059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</w:t>
            </w:r>
            <w:r w:rsidRPr="00CE71B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D059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DIVERSOS RITMOS DE MÚSICA.</w:t>
            </w:r>
          </w:p>
          <w:p w:rsidR="00D059C3" w:rsidRDefault="00CE71B7" w:rsidP="00CE71B7">
            <w:pPr>
              <w:pStyle w:val="PargrafodaLista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E71B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 MUSICAIS CONVENCIONAIS OU NÃO E MATERIAIS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E71B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DIVERSOS.</w:t>
            </w:r>
          </w:p>
          <w:p w:rsidR="00CE71B7" w:rsidRDefault="00CE71B7" w:rsidP="00CE71B7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71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CE71B7" w:rsidRDefault="00CE71B7" w:rsidP="00CE71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71B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CE71B7" w:rsidRPr="00CE71B7" w:rsidRDefault="00CE71B7" w:rsidP="00CE71B7">
            <w:pPr>
              <w:pStyle w:val="PargrafodaLista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71B7">
              <w:rPr>
                <w:rFonts w:ascii="Arial" w:hAnsi="Arial" w:cs="Arial"/>
                <w:color w:val="000000"/>
                <w:sz w:val="22"/>
                <w:szCs w:val="22"/>
              </w:rPr>
              <w:t>MANIPULAR MATERIAIS DE DIFERENTES TEXTURAS: LISAS, ÁSPERAS, MACIAS E OUTRAS.</w:t>
            </w:r>
          </w:p>
          <w:p w:rsidR="00D059C3" w:rsidRPr="00202981" w:rsidRDefault="00D059C3" w:rsidP="00C15647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AF1568" w:rsidRPr="00C15647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CE71B7" w:rsidP="00CE71B7">
            <w:pPr>
              <w:pStyle w:val="NormalWeb"/>
              <w:ind w:left="75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C15647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ATIVIDADE: PINTE DE ACORDO COM AS CORES INDICADAS.</w:t>
            </w:r>
          </w:p>
          <w:p w:rsidR="00C15647" w:rsidRDefault="00C15647" w:rsidP="009B79E8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C1564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LEIAM PARA SEUS FILHOS O TEXTO DE RIMA SOBRE A PÁSCOA, DEPOIS COLOQUE A MÚSICA DO COELHINHO DA PÁSCOA, </w:t>
            </w:r>
            <w:r w:rsidR="009B79E8" w:rsidRPr="00C1564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OS ESTIMULEM</w:t>
            </w:r>
            <w:r w:rsidRPr="00C1564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 DANÇAREM E A FAZEREM TENTATIVAS DE CANTAR, EM SEGUIDA NA ATIVIDADE IMPRESSA, LEIAM O TEXTO ACIMA ANTES E DEPOIS AUXILIEM A PINTAR O OVO EM SUA RESPECTIVA COR.</w:t>
            </w:r>
          </w:p>
          <w:p w:rsidR="00CF3CF7" w:rsidRDefault="00CF3CF7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MÚSICA:</w:t>
            </w:r>
            <w:r>
              <w:t xml:space="preserve"> </w:t>
            </w:r>
            <w:hyperlink r:id="rId8" w:history="1">
              <w:r w:rsidRPr="00ED7C93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https://www.youtube.com/watch?v=AvTJ4kfD_Z0</w:t>
              </w:r>
            </w:hyperlink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9B79E8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436245</wp:posOffset>
                  </wp:positionV>
                  <wp:extent cx="4453890" cy="6191250"/>
                  <wp:effectExtent l="0" t="0" r="0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890" cy="619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F3CF7" w:rsidRDefault="00CF3CF7" w:rsidP="00C15647">
            <w:pPr>
              <w:pStyle w:val="NormalWeb"/>
              <w:ind w:left="75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C15647" w:rsidRPr="00C15647" w:rsidRDefault="00C15647" w:rsidP="00CF3CF7">
            <w:pPr>
              <w:pStyle w:val="NormalWeb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B79E8" w:rsidRDefault="009B79E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B79E8" w:rsidRDefault="009B79E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63208A" w:rsidRDefault="00B73D29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QUARTA- FEIRA DIA </w:t>
      </w:r>
      <w:r w:rsidR="00CF3CF7">
        <w:rPr>
          <w:rFonts w:ascii="Arial" w:hAnsi="Arial" w:cs="Arial"/>
          <w:b/>
          <w:sz w:val="24"/>
          <w:szCs w:val="24"/>
        </w:rPr>
        <w:t>31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8548E7" w:rsidP="006C19A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8E7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FE7DD1" w:rsidRPr="00FE7DD1" w:rsidRDefault="00FE7DD1" w:rsidP="006C19A2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FE7DD1">
              <w:rPr>
                <w:rFonts w:ascii="Arial" w:hAnsi="Arial" w:cs="Arial"/>
                <w:color w:val="000000"/>
                <w:sz w:val="22"/>
                <w:szCs w:val="22"/>
              </w:rPr>
              <w:t>SUPORTES, MATERIAIS E INSTRUMENTOS PARA DESENHAR, PINTAR, FOLHEAR, RASGAR.</w:t>
            </w:r>
          </w:p>
          <w:p w:rsidR="00AF1568" w:rsidRPr="00B73D29" w:rsidRDefault="00AF1568" w:rsidP="00CF3CF7">
            <w:pPr>
              <w:pStyle w:val="NormalWeb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Pr="008548E7" w:rsidRDefault="008548E7" w:rsidP="00CF3CF7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48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8548E7" w:rsidRPr="008548E7" w:rsidRDefault="008548E7" w:rsidP="00CF3CF7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48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(EI02CG03) EXPLORAR FORMAS DE DESLOCAMENTO NO ESPAÇO (PULAR, SALTAR, DANÇAR), COMBINANDO MOVIMENTOS E SEGUINDO ORIENTAÇÕES.</w:t>
            </w:r>
          </w:p>
          <w:p w:rsidR="008548E7" w:rsidRPr="008548E7" w:rsidRDefault="008548E7" w:rsidP="008548E7">
            <w:pPr>
              <w:pStyle w:val="NormalWeb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48E7">
              <w:rPr>
                <w:rFonts w:ascii="Arial" w:hAnsi="Arial" w:cs="Arial"/>
                <w:color w:val="000000"/>
                <w:sz w:val="22"/>
                <w:szCs w:val="22"/>
              </w:rPr>
              <w:t>DANÇAR, EXECUTANDO MOVIMENTOS VARIADOS.</w:t>
            </w:r>
          </w:p>
          <w:p w:rsidR="008548E7" w:rsidRPr="00FE7DD1" w:rsidRDefault="00FE7DD1" w:rsidP="00FE7DD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7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CORPO, GESTOS E MOVIMENTOS</w:t>
            </w:r>
          </w:p>
          <w:p w:rsidR="00FE7DD1" w:rsidRPr="00FE7DD1" w:rsidRDefault="00FE7DD1" w:rsidP="00FE7DD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7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(EI02CG05) DESENVOLVER PROGRESSIVAMENTE AS HABILIDADES MANUAIS, ADQUIRINDO CONTROLE PARA DESENHAR, PINTAR, RASGAR, FOLHEAR,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COLAR</w:t>
            </w:r>
            <w:r w:rsidRPr="00FE7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ENTRE OUTROS.</w:t>
            </w:r>
          </w:p>
          <w:p w:rsidR="00FE7DD1" w:rsidRPr="00FE7DD1" w:rsidRDefault="00FE7DD1" w:rsidP="00FE7DD1">
            <w:pPr>
              <w:pStyle w:val="NormalWeb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7DD1">
              <w:rPr>
                <w:rFonts w:ascii="Arial" w:hAnsi="Arial" w:cs="Arial"/>
                <w:color w:val="000000"/>
                <w:sz w:val="22"/>
                <w:szCs w:val="22"/>
              </w:rPr>
              <w:t>PINTAR, DESENHAR, RABISCAR, RASGAR,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COLAR</w:t>
            </w:r>
            <w:r w:rsidRPr="00FE7DD1">
              <w:rPr>
                <w:rFonts w:ascii="Arial" w:hAnsi="Arial" w:cs="Arial"/>
                <w:color w:val="000000"/>
                <w:sz w:val="22"/>
                <w:szCs w:val="22"/>
              </w:rPr>
              <w:t xml:space="preserve"> FOLHEAR COM DIFERENTES RECURSOS E EM DIFERENTES SUPORTES.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B73D29" w:rsidRDefault="00EF0A38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EF0A38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 COLAGEM DA MÁSCARA.</w:t>
            </w:r>
          </w:p>
          <w:p w:rsidR="00D97860" w:rsidRDefault="00D97860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EF0A38" w:rsidRPr="00D97860" w:rsidRDefault="00EF0A38" w:rsidP="009B79E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D97860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ESSA ATIVIDADE SERÁ MUITO LEGAL PARA NOSSAS CRIANÇAS, IREMOS PRECISAR DE PAPEL (QUALQUER TIPO</w:t>
            </w:r>
            <w:r w:rsidR="00D97860" w:rsidRPr="00D97860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), AUXÍLIE SEUS FILHOS A RASGAREM ESSE PAPEL QUE SERÁ PARA DECORAR A MÁSCARA DO COELHO, COM ESSE PAPEL PICADO AJUDE A CRIANÇA A FAZER A COLAGEM NA MÁSCARA, E DEPOIS COLE O PALITO DE SORVETE PARA QUE A CRIANÇA SEGURE NA FRENTE DE SEU ROSTINHO. (SE PREFERIREM COLE ESSA MÁSCARA RECORTADA EM UM PAPEL MAIS RESISTENTE).</w:t>
            </w:r>
          </w:p>
          <w:p w:rsidR="00EF0A38" w:rsidRDefault="00EF0A38" w:rsidP="009B79E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EF0A38" w:rsidRDefault="00EF0A38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EF0A38" w:rsidRDefault="008613CD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MÚSICA:</w:t>
            </w:r>
            <w:r>
              <w:t xml:space="preserve"> </w:t>
            </w:r>
            <w:hyperlink r:id="rId10" w:history="1">
              <w:r w:rsidRPr="0027322A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https://www.youtube.com/watch?v=WQ3kJyAeuXo</w:t>
              </w:r>
            </w:hyperlink>
          </w:p>
          <w:p w:rsidR="008613CD" w:rsidRDefault="008613CD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EF0A38" w:rsidRDefault="00EF0A38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EF0A38" w:rsidRDefault="00EF0A38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EF0A38" w:rsidRPr="00E128B3" w:rsidRDefault="00EF0A38" w:rsidP="00EF0A3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D97860" w:rsidRDefault="00D9786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97860" w:rsidRDefault="00D9786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97860" w:rsidRDefault="00D9786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97860" w:rsidRDefault="00D9786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97860" w:rsidRDefault="00D9786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97860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D"/>
    <w:multiLevelType w:val="hybridMultilevel"/>
    <w:tmpl w:val="48F070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936E3"/>
    <w:multiLevelType w:val="hybridMultilevel"/>
    <w:tmpl w:val="808C0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0781"/>
    <w:multiLevelType w:val="hybridMultilevel"/>
    <w:tmpl w:val="1A3AA114"/>
    <w:lvl w:ilvl="0" w:tplc="F31AE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23FB"/>
    <w:multiLevelType w:val="hybridMultilevel"/>
    <w:tmpl w:val="1324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4422"/>
    <w:multiLevelType w:val="hybridMultilevel"/>
    <w:tmpl w:val="C2B053B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B1E80"/>
    <w:multiLevelType w:val="hybridMultilevel"/>
    <w:tmpl w:val="D5B886D0"/>
    <w:lvl w:ilvl="0" w:tplc="DB527E18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962DA"/>
    <w:multiLevelType w:val="hybridMultilevel"/>
    <w:tmpl w:val="33CE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E272F"/>
    <w:multiLevelType w:val="hybridMultilevel"/>
    <w:tmpl w:val="CB74971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30D5A"/>
    <w:multiLevelType w:val="hybridMultilevel"/>
    <w:tmpl w:val="1D2C9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83E19"/>
    <w:multiLevelType w:val="hybridMultilevel"/>
    <w:tmpl w:val="01A6A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3"/>
  </w:num>
  <w:num w:numId="5">
    <w:abstractNumId w:val="17"/>
  </w:num>
  <w:num w:numId="6">
    <w:abstractNumId w:val="27"/>
  </w:num>
  <w:num w:numId="7">
    <w:abstractNumId w:val="19"/>
  </w:num>
  <w:num w:numId="8">
    <w:abstractNumId w:val="14"/>
  </w:num>
  <w:num w:numId="9">
    <w:abstractNumId w:val="7"/>
  </w:num>
  <w:num w:numId="10">
    <w:abstractNumId w:val="13"/>
  </w:num>
  <w:num w:numId="11">
    <w:abstractNumId w:val="20"/>
  </w:num>
  <w:num w:numId="12">
    <w:abstractNumId w:val="26"/>
  </w:num>
  <w:num w:numId="13">
    <w:abstractNumId w:val="12"/>
  </w:num>
  <w:num w:numId="14">
    <w:abstractNumId w:val="6"/>
  </w:num>
  <w:num w:numId="15">
    <w:abstractNumId w:val="21"/>
  </w:num>
  <w:num w:numId="16">
    <w:abstractNumId w:val="16"/>
  </w:num>
  <w:num w:numId="17">
    <w:abstractNumId w:val="28"/>
  </w:num>
  <w:num w:numId="18">
    <w:abstractNumId w:val="5"/>
  </w:num>
  <w:num w:numId="19">
    <w:abstractNumId w:val="22"/>
  </w:num>
  <w:num w:numId="20">
    <w:abstractNumId w:val="18"/>
  </w:num>
  <w:num w:numId="21">
    <w:abstractNumId w:val="25"/>
  </w:num>
  <w:num w:numId="22">
    <w:abstractNumId w:val="3"/>
  </w:num>
  <w:num w:numId="23">
    <w:abstractNumId w:val="10"/>
  </w:num>
  <w:num w:numId="24">
    <w:abstractNumId w:val="24"/>
  </w:num>
  <w:num w:numId="25">
    <w:abstractNumId w:val="9"/>
  </w:num>
  <w:num w:numId="26">
    <w:abstractNumId w:val="0"/>
  </w:num>
  <w:num w:numId="27">
    <w:abstractNumId w:val="15"/>
  </w:num>
  <w:num w:numId="28">
    <w:abstractNumId w:val="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68"/>
    <w:rsid w:val="001A3571"/>
    <w:rsid w:val="00305F62"/>
    <w:rsid w:val="00326845"/>
    <w:rsid w:val="003F75BE"/>
    <w:rsid w:val="004F4EB8"/>
    <w:rsid w:val="00596F59"/>
    <w:rsid w:val="0062075A"/>
    <w:rsid w:val="00716758"/>
    <w:rsid w:val="00797867"/>
    <w:rsid w:val="008548E7"/>
    <w:rsid w:val="008613CD"/>
    <w:rsid w:val="00983619"/>
    <w:rsid w:val="009A670C"/>
    <w:rsid w:val="009B79E8"/>
    <w:rsid w:val="009D7332"/>
    <w:rsid w:val="00AF1568"/>
    <w:rsid w:val="00B169BE"/>
    <w:rsid w:val="00B26513"/>
    <w:rsid w:val="00B55286"/>
    <w:rsid w:val="00B73D29"/>
    <w:rsid w:val="00C12671"/>
    <w:rsid w:val="00C15647"/>
    <w:rsid w:val="00CE71B7"/>
    <w:rsid w:val="00CF3CF7"/>
    <w:rsid w:val="00D059C3"/>
    <w:rsid w:val="00D1393E"/>
    <w:rsid w:val="00D60ACC"/>
    <w:rsid w:val="00D71493"/>
    <w:rsid w:val="00D97860"/>
    <w:rsid w:val="00E01EE4"/>
    <w:rsid w:val="00E14A5C"/>
    <w:rsid w:val="00E766B2"/>
    <w:rsid w:val="00EB586D"/>
    <w:rsid w:val="00EF0A38"/>
    <w:rsid w:val="00F221C6"/>
    <w:rsid w:val="00F311C7"/>
    <w:rsid w:val="00FC2C04"/>
    <w:rsid w:val="00F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6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F156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F15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156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F1568"/>
    <w:rPr>
      <w:b/>
      <w:bCs/>
    </w:rPr>
  </w:style>
  <w:style w:type="paragraph" w:styleId="NormalWeb">
    <w:name w:val="Normal (Web)"/>
    <w:basedOn w:val="Normal"/>
    <w:uiPriority w:val="99"/>
    <w:unhideWhenUsed/>
    <w:rsid w:val="00AF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4E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TJ4kfD_Z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XManvOUL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pdyYRrK_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WQ3kJyAeuX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marcia.moreira</dc:creator>
  <cp:lastModifiedBy>circa.siqueira</cp:lastModifiedBy>
  <cp:revision>2</cp:revision>
  <dcterms:created xsi:type="dcterms:W3CDTF">2021-03-26T16:30:00Z</dcterms:created>
  <dcterms:modified xsi:type="dcterms:W3CDTF">2021-03-26T16:30:00Z</dcterms:modified>
</cp:coreProperties>
</file>