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BF" w:rsidRPr="00D962D1" w:rsidRDefault="006B4ADA" w:rsidP="006B4ADA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</w:t>
      </w:r>
      <w:r w:rsidR="009161BF"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ECRETARIA MUNICIPAL DE EDUCAÇÃO</w:t>
      </w:r>
    </w:p>
    <w:p w:rsidR="009161BF" w:rsidRPr="00D962D1" w:rsidRDefault="009161BF" w:rsidP="009161BF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9161BF" w:rsidRPr="00D962D1" w:rsidRDefault="009161BF" w:rsidP="009161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9161BF" w:rsidRPr="00D962D1" w:rsidRDefault="009161BF" w:rsidP="009161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9161BF" w:rsidRPr="00D962D1" w:rsidRDefault="009161BF" w:rsidP="009161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9161BF" w:rsidRPr="00D962D1" w:rsidRDefault="00662C0F" w:rsidP="00662C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CMEI PROFESSOR DELERMO POPPI</w:t>
      </w:r>
    </w:p>
    <w:p w:rsidR="00662C0F" w:rsidRPr="00D962D1" w:rsidRDefault="009161BF" w:rsidP="00662C0F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proofErr w:type="spellStart"/>
      <w:r w:rsidR="008A6272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Osana</w:t>
      </w:r>
      <w:proofErr w:type="spellEnd"/>
      <w:r w:rsidR="00A407F9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Fernandes de Oliveira</w:t>
      </w:r>
    </w:p>
    <w:p w:rsidR="009161BF" w:rsidRPr="00D962D1" w:rsidRDefault="008A6272" w:rsidP="00662C0F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 II</w:t>
      </w:r>
      <w:r w:rsidR="009161BF"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="006536AA" w:rsidRPr="00D962D1">
        <w:rPr>
          <w:rFonts w:ascii="Arial" w:hAnsi="Arial" w:cs="Arial"/>
          <w:b/>
          <w:sz w:val="24"/>
          <w:szCs w:val="24"/>
        </w:rPr>
        <w:t xml:space="preserve">CRIANÇAS BEM </w:t>
      </w:r>
      <w:r>
        <w:rPr>
          <w:rFonts w:ascii="Arial" w:hAnsi="Arial" w:cs="Arial"/>
          <w:b/>
          <w:sz w:val="24"/>
          <w:szCs w:val="24"/>
        </w:rPr>
        <w:t>PEQUENAS (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="006536AA" w:rsidRPr="00D962D1">
        <w:rPr>
          <w:rFonts w:ascii="Arial" w:hAnsi="Arial" w:cs="Arial"/>
          <w:b/>
          <w:sz w:val="24"/>
          <w:szCs w:val="24"/>
        </w:rPr>
        <w:t xml:space="preserve"> ANOS)</w:t>
      </w:r>
    </w:p>
    <w:p w:rsidR="009161BF" w:rsidRPr="00D962D1" w:rsidRDefault="009161BF" w:rsidP="009161BF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 </w:t>
      </w:r>
      <w:r w:rsidR="00662C0F" w:rsidRPr="00D962D1">
        <w:rPr>
          <w:rFonts w:ascii="Arial" w:eastAsia="SimSun" w:hAnsi="Arial" w:cs="Arial"/>
          <w:b/>
          <w:sz w:val="24"/>
          <w:szCs w:val="24"/>
          <w:lang w:eastAsia="pt-BR"/>
        </w:rPr>
        <w:t>11</w:t>
      </w: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 xml:space="preserve"> a 15 de maio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62C0F" w:rsidRPr="00D962D1" w:rsidTr="00D53FC9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662C0F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SEGUNDA-FEIRA – DIA 11/05/2020</w:t>
            </w:r>
          </w:p>
          <w:p w:rsidR="00662C0F" w:rsidRPr="00D962D1" w:rsidRDefault="00662C0F" w:rsidP="00662C0F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  <w:proofErr w:type="gramStart"/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8A62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A6272">
              <w:rPr>
                <w:rFonts w:ascii="Arial" w:hAnsi="Arial" w:cs="Arial"/>
                <w:sz w:val="24"/>
                <w:szCs w:val="24"/>
              </w:rPr>
              <w:t>colagem com casca de ovo</w:t>
            </w:r>
          </w:p>
        </w:tc>
      </w:tr>
      <w:tr w:rsidR="009161BF" w:rsidRPr="00D962D1" w:rsidTr="00662C0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BF" w:rsidRPr="00D962D1" w:rsidRDefault="009161BF" w:rsidP="009161BF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COMHECIMENTOS:</w:t>
            </w:r>
          </w:p>
          <w:p w:rsidR="007E483C" w:rsidRPr="00124FAE" w:rsidRDefault="007E483C" w:rsidP="007E483C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Linguagem oral.</w:t>
            </w:r>
          </w:p>
          <w:p w:rsidR="007E483C" w:rsidRPr="00124FAE" w:rsidRDefault="007E483C" w:rsidP="007E483C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Sons e ritmos.</w:t>
            </w:r>
          </w:p>
          <w:p w:rsidR="006536AA" w:rsidRPr="00D962D1" w:rsidRDefault="006536AA" w:rsidP="007E483C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9161BF" w:rsidRPr="00D962D1" w:rsidTr="00662C0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161BF" w:rsidRPr="00D962D1" w:rsidRDefault="009161BF" w:rsidP="009161B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161BF" w:rsidRPr="00D962D1" w:rsidRDefault="009161BF" w:rsidP="009161B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C" w:rsidRPr="00F818AD" w:rsidRDefault="00A407F9" w:rsidP="007E483C">
            <w:pPr>
              <w:pStyle w:val="PargrafodaLista"/>
              <w:numPr>
                <w:ilvl w:val="0"/>
                <w:numId w:val="15"/>
              </w:numPr>
              <w:spacing w:after="20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Espaços</w:t>
            </w:r>
            <w:r w:rsidR="007E483C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tempos</w:t>
            </w:r>
            <w:r w:rsidR="007E483C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483C">
              <w:rPr>
                <w:rFonts w:ascii="Arial" w:hAnsi="Arial" w:cs="Arial"/>
                <w:b/>
                <w:sz w:val="24"/>
                <w:szCs w:val="24"/>
              </w:rPr>
              <w:t>quantidades,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483C">
              <w:rPr>
                <w:rFonts w:ascii="Arial" w:hAnsi="Arial" w:cs="Arial"/>
                <w:b/>
                <w:sz w:val="24"/>
                <w:szCs w:val="24"/>
              </w:rPr>
              <w:t xml:space="preserve">relações e transformações  </w:t>
            </w:r>
          </w:p>
          <w:p w:rsidR="007E483C" w:rsidRPr="007E483C" w:rsidRDefault="007E483C" w:rsidP="007E483C">
            <w:pPr>
              <w:pStyle w:val="PargrafodaLista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483C">
              <w:rPr>
                <w:rFonts w:ascii="Arial" w:hAnsi="Arial" w:cs="Arial"/>
                <w:sz w:val="24"/>
                <w:szCs w:val="24"/>
              </w:rPr>
              <w:t xml:space="preserve">Participar de situações misturando areia e água, diversas cores de tinta e explorando elementos da natureza como: terra, lama, plantas etc. </w:t>
            </w:r>
          </w:p>
          <w:p w:rsidR="007E483C" w:rsidRPr="007E483C" w:rsidRDefault="007E483C" w:rsidP="007E483C">
            <w:pPr>
              <w:pStyle w:val="PargrafodaLista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483C">
              <w:rPr>
                <w:rFonts w:ascii="Arial" w:hAnsi="Arial" w:cs="Arial"/>
                <w:sz w:val="24"/>
                <w:szCs w:val="24"/>
              </w:rPr>
              <w:t xml:space="preserve">Suas características e onde </w:t>
            </w:r>
            <w:proofErr w:type="gramStart"/>
            <w:r w:rsidRPr="007E483C">
              <w:rPr>
                <w:rFonts w:ascii="Arial" w:hAnsi="Arial" w:cs="Arial"/>
                <w:sz w:val="24"/>
                <w:szCs w:val="24"/>
              </w:rPr>
              <w:t>vive,</w:t>
            </w:r>
            <w:proofErr w:type="gramEnd"/>
            <w:r w:rsidRPr="007E483C">
              <w:rPr>
                <w:rFonts w:ascii="Arial" w:hAnsi="Arial" w:cs="Arial"/>
                <w:sz w:val="24"/>
                <w:szCs w:val="24"/>
              </w:rPr>
              <w:t xml:space="preserve">e realizar técnicas que trabalham a coordenação motora e controle das mãos e dedos para manipulação de diferentes materiais    </w:t>
            </w:r>
          </w:p>
          <w:p w:rsidR="007E483C" w:rsidRPr="007E483C" w:rsidRDefault="007E483C" w:rsidP="007E483C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E483C" w:rsidRPr="007E483C" w:rsidRDefault="007E483C" w:rsidP="007E483C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161BF" w:rsidRPr="00D962D1" w:rsidRDefault="009161BF" w:rsidP="007E483C">
            <w:pPr>
              <w:pStyle w:val="PargrafodaLista"/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161BF" w:rsidRPr="00D962D1" w:rsidTr="00662C0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1BF" w:rsidRPr="00D962D1" w:rsidRDefault="009161BF" w:rsidP="009161B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71" w:rsidRDefault="00A407F9" w:rsidP="00DF1671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 esta atividade sej</w:t>
            </w:r>
            <w:r w:rsidR="00DF1671" w:rsidRPr="00EE0279">
              <w:rPr>
                <w:rFonts w:ascii="Arial" w:hAnsi="Arial" w:cs="Arial"/>
                <w:sz w:val="24"/>
                <w:szCs w:val="24"/>
              </w:rPr>
              <w:t>a realizada um vídeo será postado no grupo</w:t>
            </w:r>
            <w:r w:rsidR="00DF1671">
              <w:rPr>
                <w:rFonts w:ascii="Arial" w:hAnsi="Arial" w:cs="Arial"/>
                <w:sz w:val="24"/>
                <w:szCs w:val="24"/>
              </w:rPr>
              <w:t xml:space="preserve"> com a professora explicando passo a passo o nascimento do </w:t>
            </w:r>
            <w:proofErr w:type="gramStart"/>
            <w:r w:rsidR="00DF1671">
              <w:rPr>
                <w:rFonts w:ascii="Arial" w:hAnsi="Arial" w:cs="Arial"/>
                <w:sz w:val="24"/>
                <w:szCs w:val="24"/>
              </w:rPr>
              <w:t>pin</w:t>
            </w:r>
            <w:r>
              <w:rPr>
                <w:rFonts w:ascii="Arial" w:hAnsi="Arial" w:cs="Arial"/>
                <w:sz w:val="24"/>
                <w:szCs w:val="24"/>
              </w:rPr>
              <w:t>tinho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em seguida os alunos irão</w:t>
            </w:r>
            <w:r w:rsidR="00DF1671">
              <w:rPr>
                <w:rFonts w:ascii="Arial" w:hAnsi="Arial" w:cs="Arial"/>
                <w:sz w:val="24"/>
                <w:szCs w:val="24"/>
              </w:rPr>
              <w:t xml:space="preserve"> colar casca de ovo no desenho com auxilio da família .</w:t>
            </w:r>
          </w:p>
          <w:p w:rsidR="00DF1671" w:rsidRDefault="00DF1671" w:rsidP="00DF1671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esquecer 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registrar com foto ou vídeo </w:t>
            </w:r>
          </w:p>
          <w:p w:rsidR="009161BF" w:rsidRPr="00DF1671" w:rsidRDefault="00DF1671" w:rsidP="00DF1671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962D1" w:rsidRPr="00D962D1" w:rsidRDefault="00D962D1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62C0F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TERÇA-FEIRA – DIA 12/05/2020</w:t>
            </w:r>
          </w:p>
          <w:p w:rsidR="00662C0F" w:rsidRPr="00D962D1" w:rsidRDefault="00662C0F" w:rsidP="007747FD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7747FD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música sapo martelo</w:t>
            </w:r>
          </w:p>
        </w:tc>
      </w:tr>
      <w:tr w:rsidR="00662C0F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F" w:rsidRPr="00D962D1" w:rsidRDefault="00662C0F" w:rsidP="004343D1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COMHECIMENTOS:</w:t>
            </w:r>
          </w:p>
          <w:p w:rsidR="00662C0F" w:rsidRPr="00D962D1" w:rsidRDefault="007747FD" w:rsidP="004343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Linguagem oral</w:t>
            </w:r>
            <w:r w:rsidR="00662C0F" w:rsidRPr="00D962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62C0F" w:rsidRPr="00D962D1" w:rsidRDefault="007747FD" w:rsidP="004343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Sons e ritmos </w:t>
            </w:r>
          </w:p>
          <w:p w:rsidR="00662C0F" w:rsidRPr="00D962D1" w:rsidRDefault="007747FD" w:rsidP="00D962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Órgãos dos sentidos </w:t>
            </w:r>
          </w:p>
        </w:tc>
      </w:tr>
      <w:tr w:rsidR="00662C0F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D" w:rsidRDefault="00662C0F" w:rsidP="007747FD">
            <w:pPr>
              <w:pStyle w:val="PargrafodaLista"/>
              <w:numPr>
                <w:ilvl w:val="0"/>
                <w:numId w:val="15"/>
              </w:numPr>
              <w:spacing w:after="20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7FD">
              <w:rPr>
                <w:rFonts w:ascii="Arial" w:hAnsi="Arial" w:cs="Arial"/>
                <w:b/>
                <w:sz w:val="24"/>
                <w:szCs w:val="24"/>
              </w:rPr>
              <w:t>Corpo, gestos e movimentos</w:t>
            </w:r>
          </w:p>
          <w:p w:rsidR="007747FD" w:rsidRPr="00124FAE" w:rsidRDefault="00662C0F" w:rsidP="007747FD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7FD" w:rsidRPr="00124FAE">
              <w:rPr>
                <w:rFonts w:ascii="Arial" w:hAnsi="Arial" w:cs="Arial"/>
                <w:sz w:val="24"/>
                <w:szCs w:val="24"/>
              </w:rPr>
              <w:t xml:space="preserve">Explorar o próprio corpo na perspectiva de conhecê-lo, sentindo os seus movimentos, ouvindo seus barulhos, conhecendo suas funções e formas de funcionamento. </w:t>
            </w:r>
          </w:p>
          <w:p w:rsidR="007747FD" w:rsidRPr="00D962D1" w:rsidRDefault="007747FD" w:rsidP="007747F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Vivenciar brincadeiras de esquema corporal, de exploração e a expressão corporal diante do espelho, utilizando as diferentes formas de linguagens e percebendo suas características específicas</w:t>
            </w:r>
          </w:p>
          <w:p w:rsidR="00662C0F" w:rsidRPr="00D962D1" w:rsidRDefault="00662C0F" w:rsidP="007747FD">
            <w:pPr>
              <w:pStyle w:val="PargrafodaLista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662C0F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FD" w:rsidRPr="00EE0279" w:rsidRDefault="009254DB" w:rsidP="007747FD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.  </w:t>
            </w:r>
            <w:r w:rsidR="007747FD" w:rsidRPr="00EE0279">
              <w:rPr>
                <w:rFonts w:ascii="Arial" w:hAnsi="Arial" w:cs="Arial"/>
                <w:sz w:val="24"/>
                <w:szCs w:val="24"/>
              </w:rPr>
              <w:t xml:space="preserve">Para que esta atividade seja realizada um vídeo será postado no grupo </w:t>
            </w:r>
          </w:p>
          <w:p w:rsidR="007747FD" w:rsidRDefault="007747FD" w:rsidP="007747FD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 a professora explicando a atividade </w:t>
            </w:r>
          </w:p>
          <w:p w:rsidR="007747FD" w:rsidRDefault="007747FD" w:rsidP="007747FD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Vai precisar de giz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para traçar o trajeto no chão  </w:t>
            </w:r>
          </w:p>
          <w:p w:rsidR="007747FD" w:rsidRDefault="007747FD" w:rsidP="007747FD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Observações: fazer o registro com fotos ou vídeo  </w:t>
            </w:r>
          </w:p>
          <w:p w:rsidR="007747FD" w:rsidRDefault="007747FD" w:rsidP="007747FD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47FD" w:rsidRPr="00EE0279" w:rsidRDefault="007747FD" w:rsidP="007747FD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662C0F" w:rsidRPr="00D962D1" w:rsidRDefault="00662C0F"/>
    <w:p w:rsidR="00662C0F" w:rsidRDefault="00662C0F"/>
    <w:p w:rsidR="009254DB" w:rsidRDefault="009254DB"/>
    <w:p w:rsidR="009254DB" w:rsidRDefault="009254DB"/>
    <w:p w:rsidR="00C80DE5" w:rsidRDefault="00C80DE5"/>
    <w:p w:rsidR="00A407F9" w:rsidRDefault="00A407F9"/>
    <w:p w:rsidR="00A407F9" w:rsidRDefault="00A407F9"/>
    <w:p w:rsidR="009254DB" w:rsidRPr="00D962D1" w:rsidRDefault="009254DB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F4AC3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QUARTA-FEIRA – DIA 13/05/2020</w:t>
            </w:r>
          </w:p>
          <w:p w:rsidR="00AF4AC3" w:rsidRDefault="00AF4AC3" w:rsidP="004343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C80DE5">
              <w:rPr>
                <w:rFonts w:ascii="Arial" w:hAnsi="Arial" w:cs="Arial"/>
                <w:sz w:val="24"/>
                <w:szCs w:val="24"/>
              </w:rPr>
              <w:t>bicho folha e bicho pau</w:t>
            </w:r>
          </w:p>
          <w:p w:rsidR="00C80DE5" w:rsidRPr="00D962D1" w:rsidRDefault="00C80DE5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584B62" w:rsidRDefault="00584B62" w:rsidP="009254DB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84B62">
              <w:rPr>
                <w:rFonts w:ascii="Arial" w:hAnsi="Arial" w:cs="Arial"/>
                <w:b/>
                <w:sz w:val="24"/>
                <w:szCs w:val="24"/>
              </w:rPr>
              <w:t>Saberes e conhecimentos</w:t>
            </w:r>
            <w:r w:rsidR="009254DB" w:rsidRPr="00584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4B62" w:rsidRPr="00124FAE" w:rsidRDefault="00584B62" w:rsidP="00584B62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  <w:p w:rsidR="00584B62" w:rsidRPr="00124FAE" w:rsidRDefault="00584B62" w:rsidP="00584B62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Percepção dos elementos no espaço.</w:t>
            </w:r>
          </w:p>
          <w:p w:rsidR="00584B62" w:rsidRPr="00584B62" w:rsidRDefault="00584B62" w:rsidP="00584B62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  <w:bookmarkStart w:id="0" w:name="_GoBack"/>
            <w:bookmarkEnd w:id="0"/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62" w:rsidRPr="00584B62" w:rsidRDefault="00A407F9" w:rsidP="00584B62">
            <w:pPr>
              <w:pStyle w:val="PargrafodaLista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Espaços</w:t>
            </w:r>
            <w:r w:rsidR="00584B62" w:rsidRPr="00584B62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tempos, </w:t>
            </w:r>
            <w:r w:rsidR="00584B62" w:rsidRPr="00584B62">
              <w:rPr>
                <w:rFonts w:ascii="Arial" w:hAnsi="Arial" w:cs="Arial"/>
                <w:b/>
                <w:sz w:val="24"/>
                <w:szCs w:val="24"/>
              </w:rPr>
              <w:t>quantidades,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4B62" w:rsidRPr="00584B62">
              <w:rPr>
                <w:rFonts w:ascii="Arial" w:hAnsi="Arial" w:cs="Arial"/>
                <w:b/>
                <w:sz w:val="24"/>
                <w:szCs w:val="24"/>
              </w:rPr>
              <w:t xml:space="preserve">relações e transformações </w:t>
            </w:r>
          </w:p>
          <w:p w:rsidR="00584B62" w:rsidRPr="00584B62" w:rsidRDefault="00584B62" w:rsidP="00584B62">
            <w:pPr>
              <w:pStyle w:val="PargrafodaLista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84B62">
              <w:rPr>
                <w:rFonts w:ascii="Arial" w:hAnsi="Arial" w:cs="Arial"/>
                <w:sz w:val="24"/>
                <w:szCs w:val="24"/>
              </w:rPr>
              <w:t>Perceber e oralizar semelhanças e diferenças entre objetos por meio da observação e manuseio: grande/pequeno, áspero/liso/macio, quente/frio, pesado/leve, dentre outras possibilidades.</w:t>
            </w:r>
          </w:p>
          <w:p w:rsidR="00584B62" w:rsidRPr="00124FAE" w:rsidRDefault="00584B62" w:rsidP="00584B62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 xml:space="preserve"> ● Participar de situações misturando areia e água, diversas cores de tinta e explorando elementos da natureza como: terra, lama, plantas etc.</w:t>
            </w:r>
          </w:p>
          <w:p w:rsidR="00584B62" w:rsidRPr="00124FAE" w:rsidRDefault="00584B62" w:rsidP="00584B62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9254DB" w:rsidRPr="00584B62" w:rsidRDefault="009254DB" w:rsidP="00584B6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75" w:rsidRPr="00EE0279" w:rsidRDefault="00924D75" w:rsidP="00924D7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Para que esta atividade seja realizada um vídeo será postado no grupo </w:t>
            </w:r>
          </w:p>
          <w:p w:rsidR="00924D75" w:rsidRDefault="00924D75" w:rsidP="00924D7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 a pro</w:t>
            </w:r>
            <w:r w:rsidR="00A407F9">
              <w:rPr>
                <w:rFonts w:ascii="Arial" w:hAnsi="Arial" w:cs="Arial"/>
                <w:sz w:val="24"/>
                <w:szCs w:val="24"/>
              </w:rPr>
              <w:t>fessora explicando a atividade,</w:t>
            </w:r>
            <w:r>
              <w:rPr>
                <w:rFonts w:ascii="Arial" w:hAnsi="Arial" w:cs="Arial"/>
                <w:sz w:val="24"/>
                <w:szCs w:val="24"/>
              </w:rPr>
              <w:t xml:space="preserve"> vai precisar de folhas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de árvores </w:t>
            </w:r>
          </w:p>
          <w:p w:rsidR="00924D75" w:rsidRDefault="00924D75" w:rsidP="00924D7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500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: fazer o registro com fotos ou vídeo  </w:t>
            </w:r>
          </w:p>
          <w:p w:rsidR="00AF4AC3" w:rsidRPr="00924D75" w:rsidRDefault="00924D75" w:rsidP="00924D7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AF4AC3" w:rsidRDefault="00AF4AC3"/>
    <w:p w:rsidR="00924D75" w:rsidRDefault="00924D75"/>
    <w:p w:rsidR="00924D75" w:rsidRDefault="00924D75"/>
    <w:p w:rsidR="00924D75" w:rsidRDefault="00924D75"/>
    <w:p w:rsidR="00924D75" w:rsidRDefault="00924D75"/>
    <w:p w:rsidR="00924D75" w:rsidRDefault="00924D75"/>
    <w:p w:rsidR="00924D75" w:rsidRDefault="00924D75"/>
    <w:p w:rsidR="00924D75" w:rsidRPr="00D962D1" w:rsidRDefault="00924D75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F4AC3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QUINTA-FEIRA – DIA 14/05/2020</w:t>
            </w:r>
          </w:p>
          <w:p w:rsidR="00924D75" w:rsidRPr="008C2255" w:rsidRDefault="00AF4AC3" w:rsidP="00924D7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924D75" w:rsidRPr="008C2255">
              <w:rPr>
                <w:rFonts w:ascii="Arial" w:hAnsi="Arial" w:cs="Arial"/>
                <w:sz w:val="24"/>
                <w:szCs w:val="24"/>
              </w:rPr>
              <w:t xml:space="preserve">Pescaria flutuante </w:t>
            </w:r>
          </w:p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COMHECIMENTOS:</w:t>
            </w:r>
          </w:p>
          <w:p w:rsidR="00A03E96" w:rsidRPr="00124FAE" w:rsidRDefault="00AF4AC3" w:rsidP="00A03E96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.</w:t>
            </w:r>
            <w:r w:rsidR="00A03E96" w:rsidRPr="00124FAE">
              <w:rPr>
                <w:rFonts w:ascii="Arial" w:hAnsi="Arial" w:cs="Arial"/>
                <w:sz w:val="24"/>
                <w:szCs w:val="24"/>
              </w:rPr>
              <w:t xml:space="preserve"> Coordenação motora ampla: equilíbrio, destreza e postura corporal.</w:t>
            </w:r>
          </w:p>
          <w:p w:rsidR="00AF4AC3" w:rsidRPr="00A531D9" w:rsidRDefault="00A03E96" w:rsidP="00A531D9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Percepção dos elementos no espaço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96" w:rsidRDefault="00A407F9" w:rsidP="00A03E96">
            <w:pPr>
              <w:pStyle w:val="PargrafodaLista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Espaços,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Tempos</w:t>
            </w:r>
            <w:r w:rsidR="00A03E96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3E96">
              <w:rPr>
                <w:rFonts w:ascii="Arial" w:hAnsi="Arial" w:cs="Arial"/>
                <w:b/>
                <w:sz w:val="24"/>
                <w:szCs w:val="24"/>
              </w:rPr>
              <w:t>Quantidades,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3E96">
              <w:rPr>
                <w:rFonts w:ascii="Arial" w:hAnsi="Arial" w:cs="Arial"/>
                <w:b/>
                <w:sz w:val="24"/>
                <w:szCs w:val="24"/>
              </w:rPr>
              <w:t xml:space="preserve">Relações e transformações   </w:t>
            </w:r>
          </w:p>
          <w:p w:rsidR="00A03E96" w:rsidRPr="00124FAE" w:rsidRDefault="00A03E96" w:rsidP="00A03E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Perceber e oralizar semelhanças e diferenças entre objetos por meio da observação e manuseio: grande/pequeno, áspero/liso/macio, quente/frio, pesado/leve, dentre outras possibilidades.</w:t>
            </w:r>
          </w:p>
          <w:p w:rsidR="00AF4AC3" w:rsidRPr="00A531D9" w:rsidRDefault="00AF4AC3" w:rsidP="00A03E96">
            <w:pPr>
              <w:pStyle w:val="PargrafodaLista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3" w:rsidRPr="00EE0279" w:rsidRDefault="005E62F3" w:rsidP="005E62F3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Para que esta atividade seja realizada um vídeo será postado no grupo </w:t>
            </w:r>
          </w:p>
          <w:p w:rsidR="005E62F3" w:rsidRDefault="005E62F3" w:rsidP="005E62F3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 a pr</w:t>
            </w:r>
            <w:r w:rsidR="00A407F9">
              <w:rPr>
                <w:rFonts w:ascii="Arial" w:hAnsi="Arial" w:cs="Arial"/>
                <w:sz w:val="24"/>
                <w:szCs w:val="24"/>
              </w:rPr>
              <w:t>ofessora explicando a atividade</w:t>
            </w:r>
            <w:r>
              <w:rPr>
                <w:rFonts w:ascii="Arial" w:hAnsi="Arial" w:cs="Arial"/>
                <w:sz w:val="24"/>
                <w:szCs w:val="24"/>
              </w:rPr>
              <w:t xml:space="preserve">, vai precisar de tampinhas de garrafa e prendedor de roupas </w:t>
            </w:r>
          </w:p>
          <w:p w:rsidR="005E62F3" w:rsidRDefault="005E62F3" w:rsidP="005E62F3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24492">
              <w:rPr>
                <w:rFonts w:ascii="Arial" w:hAnsi="Arial" w:cs="Arial"/>
                <w:b/>
                <w:sz w:val="24"/>
                <w:szCs w:val="24"/>
              </w:rPr>
              <w:t>Observações:</w:t>
            </w:r>
            <w:r>
              <w:rPr>
                <w:rFonts w:ascii="Arial" w:hAnsi="Arial" w:cs="Arial"/>
                <w:sz w:val="24"/>
                <w:szCs w:val="24"/>
              </w:rPr>
              <w:t xml:space="preserve"> fazer o registro com fotos ou vídeo  </w:t>
            </w:r>
          </w:p>
          <w:p w:rsidR="00AF4AC3" w:rsidRPr="00A531D9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AF4AC3" w:rsidRDefault="00AF4AC3"/>
    <w:p w:rsidR="005E62F3" w:rsidRDefault="005E62F3"/>
    <w:p w:rsidR="005E62F3" w:rsidRDefault="005E62F3"/>
    <w:p w:rsidR="005E62F3" w:rsidRDefault="005E62F3"/>
    <w:p w:rsidR="005E62F3" w:rsidRDefault="005E62F3"/>
    <w:p w:rsidR="005E62F3" w:rsidRDefault="005E62F3"/>
    <w:p w:rsidR="005E62F3" w:rsidRDefault="005E62F3"/>
    <w:p w:rsidR="005E62F3" w:rsidRDefault="005E62F3"/>
    <w:p w:rsidR="005E62F3" w:rsidRDefault="005E62F3"/>
    <w:p w:rsidR="005E62F3" w:rsidRDefault="005E62F3"/>
    <w:p w:rsidR="00A407F9" w:rsidRPr="00D962D1" w:rsidRDefault="00A407F9"/>
    <w:p w:rsidR="00AF4AC3" w:rsidRPr="00D962D1" w:rsidRDefault="00AF4AC3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F4AC3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SEXTA-FEIRA – DIA 15/05/2020</w:t>
            </w:r>
          </w:p>
          <w:p w:rsidR="00AF4AC3" w:rsidRPr="00A531D9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5E62F3">
              <w:rPr>
                <w:rFonts w:ascii="Arial" w:hAnsi="Arial" w:cs="Arial"/>
                <w:sz w:val="24"/>
                <w:szCs w:val="24"/>
              </w:rPr>
              <w:t>massa de modelar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3" w:rsidRPr="00D962D1" w:rsidRDefault="00AF4AC3" w:rsidP="005E62F3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.</w:t>
            </w:r>
            <w:r w:rsidR="005E62F3"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 SABERES E COMHECIMENTOS:</w:t>
            </w:r>
          </w:p>
          <w:p w:rsidR="005E62F3" w:rsidRPr="00124FAE" w:rsidRDefault="005E62F3" w:rsidP="005E62F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Percepção dos elementos no espaço.</w:t>
            </w:r>
          </w:p>
          <w:p w:rsidR="005E62F3" w:rsidRPr="00124FAE" w:rsidRDefault="005E62F3" w:rsidP="005E62F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 xml:space="preserve"> Órgãos dos sentidos.</w:t>
            </w:r>
          </w:p>
          <w:p w:rsidR="00AF4AC3" w:rsidRPr="00A531D9" w:rsidRDefault="00AF4AC3" w:rsidP="005E62F3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3" w:rsidRPr="005E62F3" w:rsidRDefault="005E62F3" w:rsidP="005E62F3">
            <w:pPr>
              <w:pStyle w:val="Pargrafoda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E62F3">
              <w:rPr>
                <w:rFonts w:ascii="Arial" w:hAnsi="Arial" w:cs="Arial"/>
                <w:b/>
                <w:sz w:val="24"/>
                <w:szCs w:val="24"/>
              </w:rPr>
              <w:t xml:space="preserve">Corpo, Gestos e Movimentos </w:t>
            </w:r>
          </w:p>
          <w:p w:rsidR="00AF4AC3" w:rsidRPr="00D962D1" w:rsidRDefault="005E62F3" w:rsidP="00A531D9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Vivenciar brincadeiras de esquema corporal, de exploração e a expressão corporal diante do espelho, utilizando as diferentes formas de linguagens e percebendo suas características específicas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3" w:rsidRPr="00D7010A" w:rsidRDefault="005E62F3" w:rsidP="005E62F3">
            <w:pPr>
              <w:pStyle w:val="PargrafodaLista"/>
              <w:numPr>
                <w:ilvl w:val="0"/>
                <w:numId w:val="15"/>
              </w:num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10A">
              <w:rPr>
                <w:rFonts w:ascii="Arial" w:hAnsi="Arial" w:cs="Arial"/>
                <w:sz w:val="24"/>
                <w:szCs w:val="24"/>
              </w:rPr>
              <w:t xml:space="preserve">Um </w:t>
            </w:r>
            <w:r>
              <w:rPr>
                <w:rFonts w:ascii="Arial" w:hAnsi="Arial" w:cs="Arial"/>
                <w:sz w:val="24"/>
                <w:szCs w:val="24"/>
              </w:rPr>
              <w:t>vídeo será postado pela pro</w:t>
            </w:r>
            <w:r w:rsidR="00A407F9">
              <w:rPr>
                <w:rFonts w:ascii="Arial" w:hAnsi="Arial" w:cs="Arial"/>
                <w:sz w:val="24"/>
                <w:szCs w:val="24"/>
              </w:rPr>
              <w:t xml:space="preserve">fessora explicando a atividade, </w:t>
            </w:r>
            <w:r>
              <w:rPr>
                <w:rFonts w:ascii="Arial" w:hAnsi="Arial" w:cs="Arial"/>
                <w:sz w:val="24"/>
                <w:szCs w:val="24"/>
              </w:rPr>
              <w:t xml:space="preserve">vai precisar de massa de modelar o qual foi colocado no kit </w:t>
            </w:r>
          </w:p>
          <w:p w:rsidR="00AF4AC3" w:rsidRPr="005E62F3" w:rsidRDefault="00A407F9" w:rsidP="005E62F3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Observação</w:t>
            </w:r>
            <w:r w:rsidR="005E62F3" w:rsidRPr="005E62F3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: registrar a atividade com fotos ou vídeos </w:t>
            </w:r>
          </w:p>
        </w:tc>
      </w:tr>
    </w:tbl>
    <w:p w:rsidR="00AF4AC3" w:rsidRPr="00D962D1" w:rsidRDefault="00AF4AC3"/>
    <w:sectPr w:rsidR="00AF4AC3" w:rsidRPr="00D962D1" w:rsidSect="000A3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9E3"/>
    <w:multiLevelType w:val="multilevel"/>
    <w:tmpl w:val="AC5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F6616"/>
    <w:multiLevelType w:val="hybridMultilevel"/>
    <w:tmpl w:val="BC664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252D5"/>
    <w:multiLevelType w:val="hybridMultilevel"/>
    <w:tmpl w:val="0C1AC7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5571CC"/>
    <w:multiLevelType w:val="hybridMultilevel"/>
    <w:tmpl w:val="FD822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C382A"/>
    <w:multiLevelType w:val="hybridMultilevel"/>
    <w:tmpl w:val="C2A27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D2A5C"/>
    <w:multiLevelType w:val="hybridMultilevel"/>
    <w:tmpl w:val="CBA8A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066EA"/>
    <w:multiLevelType w:val="hybridMultilevel"/>
    <w:tmpl w:val="47BC77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4A59E6"/>
    <w:multiLevelType w:val="hybridMultilevel"/>
    <w:tmpl w:val="2F6C8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845E8"/>
    <w:multiLevelType w:val="hybridMultilevel"/>
    <w:tmpl w:val="2610A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2761C"/>
    <w:multiLevelType w:val="multilevel"/>
    <w:tmpl w:val="75B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8D15D1"/>
    <w:multiLevelType w:val="hybridMultilevel"/>
    <w:tmpl w:val="562E8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222BC"/>
    <w:multiLevelType w:val="hybridMultilevel"/>
    <w:tmpl w:val="B8E0F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E3ED4"/>
    <w:multiLevelType w:val="hybridMultilevel"/>
    <w:tmpl w:val="2C369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FC12F2"/>
    <w:multiLevelType w:val="hybridMultilevel"/>
    <w:tmpl w:val="012A1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5306F"/>
    <w:multiLevelType w:val="hybridMultilevel"/>
    <w:tmpl w:val="A33CC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E751F"/>
    <w:multiLevelType w:val="hybridMultilevel"/>
    <w:tmpl w:val="102CE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812F2"/>
    <w:multiLevelType w:val="hybridMultilevel"/>
    <w:tmpl w:val="0914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9676B"/>
    <w:multiLevelType w:val="hybridMultilevel"/>
    <w:tmpl w:val="6088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7"/>
  </w:num>
  <w:num w:numId="5">
    <w:abstractNumId w:val="15"/>
  </w:num>
  <w:num w:numId="6">
    <w:abstractNumId w:val="16"/>
  </w:num>
  <w:num w:numId="7">
    <w:abstractNumId w:val="18"/>
  </w:num>
  <w:num w:numId="8">
    <w:abstractNumId w:val="5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1"/>
  </w:num>
  <w:num w:numId="16">
    <w:abstractNumId w:val="6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1BF"/>
    <w:rsid w:val="000A33C0"/>
    <w:rsid w:val="000B4795"/>
    <w:rsid w:val="00311E27"/>
    <w:rsid w:val="005455B1"/>
    <w:rsid w:val="00584B62"/>
    <w:rsid w:val="005E62F3"/>
    <w:rsid w:val="006536AA"/>
    <w:rsid w:val="00662C0F"/>
    <w:rsid w:val="006B4ADA"/>
    <w:rsid w:val="006F4B66"/>
    <w:rsid w:val="007747FD"/>
    <w:rsid w:val="007E483C"/>
    <w:rsid w:val="00800FEE"/>
    <w:rsid w:val="008A6272"/>
    <w:rsid w:val="009161BF"/>
    <w:rsid w:val="00924D75"/>
    <w:rsid w:val="009254DB"/>
    <w:rsid w:val="00A03E96"/>
    <w:rsid w:val="00A407F9"/>
    <w:rsid w:val="00A531D9"/>
    <w:rsid w:val="00AF4AC3"/>
    <w:rsid w:val="00C62415"/>
    <w:rsid w:val="00C80DE5"/>
    <w:rsid w:val="00CE6894"/>
    <w:rsid w:val="00D962D1"/>
    <w:rsid w:val="00DF1671"/>
    <w:rsid w:val="00EA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161BF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6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F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Gilaine</cp:lastModifiedBy>
  <cp:revision>11</cp:revision>
  <dcterms:created xsi:type="dcterms:W3CDTF">2020-05-12T13:19:00Z</dcterms:created>
  <dcterms:modified xsi:type="dcterms:W3CDTF">2020-05-19T00:00:00Z</dcterms:modified>
</cp:coreProperties>
</file>